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3B500" w14:textId="1E26F489" w:rsidR="00B540F0" w:rsidRPr="00C57764" w:rsidRDefault="00847069" w:rsidP="006D343E">
      <w:pPr>
        <w:jc w:val="center"/>
        <w:rPr>
          <w:b/>
        </w:rPr>
      </w:pPr>
      <w:r w:rsidRPr="00C57764">
        <w:rPr>
          <w:b/>
        </w:rPr>
        <w:t>RFP #</w:t>
      </w:r>
      <w:r w:rsidR="00E863B7">
        <w:rPr>
          <w:b/>
        </w:rPr>
        <w:t>26-87397</w:t>
      </w:r>
      <w:r w:rsidRPr="00C57764">
        <w:rPr>
          <w:b/>
        </w:rPr>
        <w:t xml:space="preserve"> </w:t>
      </w:r>
      <w:r w:rsidRPr="00C57764">
        <w:rPr>
          <w:b/>
        </w:rPr>
        <w:br/>
      </w:r>
      <w:r w:rsidR="006D343E" w:rsidRPr="00C57764">
        <w:rPr>
          <w:b/>
        </w:rPr>
        <w:t>A</w:t>
      </w:r>
      <w:r w:rsidR="00416B5F" w:rsidRPr="00C57764">
        <w:rPr>
          <w:b/>
        </w:rPr>
        <w:t xml:space="preserve">ttachment </w:t>
      </w:r>
      <w:r w:rsidR="00E863B7">
        <w:rPr>
          <w:b/>
        </w:rPr>
        <w:t>F</w:t>
      </w:r>
      <w:r w:rsidR="00C57764">
        <w:rPr>
          <w:b/>
        </w:rPr>
        <w:br/>
      </w:r>
      <w:r w:rsidR="00B540F0" w:rsidRPr="00C57764">
        <w:rPr>
          <w:b/>
        </w:rPr>
        <w:t xml:space="preserve"> Technical Proposal Template</w:t>
      </w:r>
      <w:r w:rsidR="00C57764">
        <w:rPr>
          <w:b/>
        </w:rPr>
        <w:t xml:space="preserve"> for Clinic Services</w:t>
      </w:r>
    </w:p>
    <w:p w14:paraId="0703BB36" w14:textId="77777777" w:rsidR="009330AA" w:rsidRPr="00C57764" w:rsidRDefault="009330AA" w:rsidP="009330AA">
      <w:pPr>
        <w:widowControl w:val="0"/>
        <w:spacing w:after="0" w:line="240" w:lineRule="auto"/>
        <w:rPr>
          <w:rFonts w:eastAsia="Times New Roman" w:cs="Calibri"/>
          <w:b/>
          <w:snapToGrid w:val="0"/>
        </w:rPr>
      </w:pPr>
      <w:r w:rsidRPr="00C57764">
        <w:rPr>
          <w:rFonts w:eastAsia="Times New Roman" w:cs="Calibri"/>
          <w:b/>
          <w:snapToGrid w:val="0"/>
        </w:rPr>
        <w:t xml:space="preserve">Instructions: </w:t>
      </w:r>
      <w:r w:rsidR="006D343E" w:rsidRPr="00C57764">
        <w:rPr>
          <w:rFonts w:eastAsia="Times New Roman" w:cs="Calibri"/>
          <w:snapToGrid w:val="0"/>
        </w:rPr>
        <w:t>Please provide a narrative response, addressing each of the following topics and in accordance with outlined page-length requirements.</w:t>
      </w:r>
      <w:r w:rsidR="006D343E" w:rsidRPr="00C57764">
        <w:rPr>
          <w:rFonts w:eastAsia="Times New Roman" w:cs="Calibri"/>
          <w:b/>
          <w:snapToGrid w:val="0"/>
        </w:rPr>
        <w:t xml:space="preserve"> </w:t>
      </w:r>
      <w:r w:rsidR="006D343E" w:rsidRPr="00C57764">
        <w:rPr>
          <w:rFonts w:eastAsia="Times New Roman" w:cs="Calibri"/>
          <w:snapToGrid w:val="0"/>
        </w:rPr>
        <w:t xml:space="preserve">Where </w:t>
      </w:r>
      <w:r w:rsidRPr="00C57764">
        <w:rPr>
          <w:rFonts w:eastAsia="Times New Roman" w:cs="Calibri"/>
          <w:snapToGrid w:val="0"/>
        </w:rPr>
        <w:t xml:space="preserve">appropriate, supporting documentation may be referenced by specific page and/or paragraph number(s). </w:t>
      </w:r>
      <w:r w:rsidR="00E6278F" w:rsidRPr="00C57764">
        <w:rPr>
          <w:rFonts w:eastAsia="Times New Roman" w:cs="Calibri"/>
          <w:b/>
          <w:snapToGrid w:val="0"/>
        </w:rPr>
        <w:t>Failure to provide responses that address all topics may result in the proposal being eliminated from consideration.</w:t>
      </w:r>
    </w:p>
    <w:p w14:paraId="3531C3FC" w14:textId="77777777" w:rsidR="00C57764" w:rsidRDefault="00C57764" w:rsidP="009330AA">
      <w:pPr>
        <w:widowControl w:val="0"/>
        <w:spacing w:after="0" w:line="240" w:lineRule="auto"/>
        <w:rPr>
          <w:rFonts w:ascii="Cambria" w:eastAsia="Times New Roman" w:hAnsi="Cambria" w:cs="Calibri"/>
          <w:b/>
          <w:snapToGrid w:val="0"/>
        </w:rPr>
      </w:pPr>
    </w:p>
    <w:p w14:paraId="51386B52" w14:textId="77777777" w:rsidR="00C57764" w:rsidRPr="00101805" w:rsidRDefault="00C57764" w:rsidP="00C57764">
      <w:pPr>
        <w:spacing w:after="240"/>
        <w:rPr>
          <w:rFonts w:ascii="Arial" w:hAnsi="Arial" w:cs="Arial"/>
          <w:b/>
          <w:caps/>
        </w:rPr>
      </w:pPr>
      <w:r w:rsidRPr="00101805">
        <w:rPr>
          <w:rFonts w:ascii="Arial" w:hAnsi="Arial" w:cs="Arial"/>
          <w:b/>
          <w:caps/>
        </w:rPr>
        <w:t>PROPOSED SCOPE OF WORK</w:t>
      </w:r>
    </w:p>
    <w:p w14:paraId="7C79FB48" w14:textId="77777777" w:rsidR="00C57764" w:rsidRPr="00101805" w:rsidRDefault="00C57764" w:rsidP="00C57764">
      <w:pPr>
        <w:spacing w:after="240"/>
        <w:contextualSpacing/>
        <w:rPr>
          <w:rFonts w:ascii="Arial" w:eastAsia="Arial" w:hAnsi="Arial" w:cs="Arial"/>
        </w:rPr>
      </w:pPr>
      <w:r w:rsidRPr="00101805">
        <w:rPr>
          <w:rFonts w:ascii="Arial" w:eastAsia="Arial" w:hAnsi="Arial" w:cs="Arial"/>
        </w:rPr>
        <w:t>Clinic Objectives:</w:t>
      </w:r>
    </w:p>
    <w:p w14:paraId="6EA9F8D5" w14:textId="77777777" w:rsidR="00C57764" w:rsidRPr="00101805" w:rsidRDefault="00C57764" w:rsidP="00C57764">
      <w:pPr>
        <w:pStyle w:val="ListParagraph"/>
        <w:numPr>
          <w:ilvl w:val="0"/>
          <w:numId w:val="33"/>
        </w:numPr>
        <w:autoSpaceDE w:val="0"/>
        <w:autoSpaceDN w:val="0"/>
        <w:adjustRightInd w:val="0"/>
        <w:spacing w:after="240"/>
        <w:rPr>
          <w:rFonts w:ascii="Arial" w:eastAsia="Arial" w:hAnsi="Arial" w:cs="Arial"/>
          <w:sz w:val="22"/>
          <w:szCs w:val="22"/>
        </w:rPr>
      </w:pPr>
      <w:r w:rsidRPr="00101805">
        <w:rPr>
          <w:rFonts w:ascii="Arial" w:eastAsia="Arial" w:hAnsi="Arial" w:cs="Arial"/>
          <w:sz w:val="22"/>
          <w:szCs w:val="22"/>
        </w:rPr>
        <w:t>Improve employee health and wellbeing</w:t>
      </w:r>
    </w:p>
    <w:p w14:paraId="09BBF101" w14:textId="77777777" w:rsidR="00C57764" w:rsidRPr="00101805" w:rsidRDefault="00C57764" w:rsidP="00C57764">
      <w:pPr>
        <w:pStyle w:val="ListParagraph"/>
        <w:numPr>
          <w:ilvl w:val="0"/>
          <w:numId w:val="33"/>
        </w:numPr>
        <w:autoSpaceDE w:val="0"/>
        <w:autoSpaceDN w:val="0"/>
        <w:adjustRightInd w:val="0"/>
        <w:spacing w:after="240"/>
        <w:rPr>
          <w:rFonts w:ascii="Arial" w:eastAsia="Arial" w:hAnsi="Arial" w:cs="Arial"/>
          <w:sz w:val="22"/>
          <w:szCs w:val="22"/>
        </w:rPr>
      </w:pPr>
      <w:r w:rsidRPr="00101805">
        <w:rPr>
          <w:rFonts w:ascii="Arial" w:eastAsia="Arial" w:hAnsi="Arial" w:cs="Arial"/>
          <w:sz w:val="22"/>
          <w:szCs w:val="22"/>
        </w:rPr>
        <w:t>Improve workplace productivity and engagement</w:t>
      </w:r>
    </w:p>
    <w:p w14:paraId="0A195CF4" w14:textId="77777777" w:rsidR="00C57764" w:rsidRPr="00101805" w:rsidRDefault="00C57764" w:rsidP="00C57764">
      <w:pPr>
        <w:pStyle w:val="ListParagraph"/>
        <w:numPr>
          <w:ilvl w:val="0"/>
          <w:numId w:val="33"/>
        </w:numPr>
        <w:autoSpaceDE w:val="0"/>
        <w:autoSpaceDN w:val="0"/>
        <w:adjustRightInd w:val="0"/>
        <w:spacing w:after="240"/>
        <w:rPr>
          <w:rFonts w:ascii="Arial" w:eastAsia="Arial" w:hAnsi="Arial" w:cs="Arial"/>
          <w:sz w:val="22"/>
          <w:szCs w:val="22"/>
        </w:rPr>
      </w:pPr>
      <w:r w:rsidRPr="00101805">
        <w:rPr>
          <w:rFonts w:ascii="Arial" w:eastAsia="Arial" w:hAnsi="Arial" w:cs="Arial"/>
          <w:sz w:val="22"/>
          <w:szCs w:val="22"/>
        </w:rPr>
        <w:t>Provide a relevant and valuable benefit to employees</w:t>
      </w:r>
    </w:p>
    <w:tbl>
      <w:tblPr>
        <w:tblStyle w:val="MediumShading1Accent5PHPDOCX"/>
        <w:tblW w:w="0" w:type="auto"/>
        <w:tblInd w:w="708" w:type="dxa"/>
        <w:tblCellMar>
          <w:left w:w="115" w:type="dxa"/>
          <w:right w:w="115" w:type="dxa"/>
        </w:tblCellMar>
        <w:tblLook w:val="04A0" w:firstRow="1" w:lastRow="0" w:firstColumn="1" w:lastColumn="0" w:noHBand="0" w:noVBand="1"/>
      </w:tblPr>
      <w:tblGrid>
        <w:gridCol w:w="8497"/>
      </w:tblGrid>
      <w:tr w:rsidR="00C57764" w:rsidRPr="00101805" w14:paraId="15CD6D1E" w14:textId="77777777" w:rsidTr="005E3D2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497" w:type="dxa"/>
          </w:tcPr>
          <w:p w14:paraId="0A0FA8DA" w14:textId="77777777" w:rsidR="00C57764" w:rsidRPr="00101805" w:rsidRDefault="00C57764" w:rsidP="005E3D2B">
            <w:pPr>
              <w:pStyle w:val="Filestamp"/>
              <w:spacing w:line="240" w:lineRule="auto"/>
              <w:rPr>
                <w:sz w:val="22"/>
                <w:szCs w:val="22"/>
              </w:rPr>
            </w:pPr>
            <w:r>
              <w:rPr>
                <w:sz w:val="22"/>
                <w:szCs w:val="22"/>
              </w:rPr>
              <w:t xml:space="preserve">Requested </w:t>
            </w:r>
            <w:r w:rsidRPr="00101805">
              <w:rPr>
                <w:sz w:val="22"/>
                <w:szCs w:val="22"/>
              </w:rPr>
              <w:t>Onsite Clinic Services</w:t>
            </w:r>
            <w:r w:rsidRPr="00101805">
              <w:rPr>
                <w:sz w:val="22"/>
                <w:szCs w:val="22"/>
              </w:rPr>
              <w:tab/>
            </w:r>
          </w:p>
        </w:tc>
      </w:tr>
      <w:tr w:rsidR="00C57764" w:rsidRPr="00101805" w14:paraId="220A6CE9" w14:textId="77777777" w:rsidTr="005E3D2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497" w:type="dxa"/>
            <w:shd w:val="clear" w:color="auto" w:fill="D9E2F3" w:themeFill="accent5" w:themeFillTint="33"/>
            <w:vAlign w:val="center"/>
          </w:tcPr>
          <w:p w14:paraId="04DFDB0A" w14:textId="77777777" w:rsidR="00C57764" w:rsidRDefault="00C57764" w:rsidP="005E3D2B">
            <w:pPr>
              <w:pStyle w:val="ListParagraph"/>
              <w:widowControl/>
              <w:ind w:left="360"/>
              <w:rPr>
                <w:rFonts w:ascii="Arial" w:hAnsi="Arial" w:cs="Arial"/>
                <w:b w:val="0"/>
                <w:sz w:val="22"/>
                <w:szCs w:val="22"/>
              </w:rPr>
            </w:pPr>
          </w:p>
          <w:p w14:paraId="1AE2B885"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Primary Care</w:t>
            </w:r>
          </w:p>
          <w:p w14:paraId="06CD8E67"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Preventive Care</w:t>
            </w:r>
          </w:p>
          <w:p w14:paraId="16DCAEDB"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Immunizations &amp; Injections (excluding flu shots)</w:t>
            </w:r>
          </w:p>
          <w:p w14:paraId="2B2CCC32"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Health and Nutrition Coaching</w:t>
            </w:r>
          </w:p>
          <w:p w14:paraId="70A25C53"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Lab tests</w:t>
            </w:r>
          </w:p>
          <w:p w14:paraId="1FBCC4E8"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Immediate/Acute Care</w:t>
            </w:r>
          </w:p>
          <w:p w14:paraId="27DAA95C"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Prenatal Services</w:t>
            </w:r>
          </w:p>
          <w:p w14:paraId="0AA0074A"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Behavioral Health Services</w:t>
            </w:r>
          </w:p>
          <w:p w14:paraId="384465B2"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Dispensing of Prescription Drugs (limited scope)</w:t>
            </w:r>
          </w:p>
          <w:p w14:paraId="32FE1FE7" w14:textId="5AE57196"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Face to Face Counseling Services that can be billed through the EAP program</w:t>
            </w:r>
          </w:p>
          <w:p w14:paraId="4C03129A"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Vision Exams</w:t>
            </w:r>
          </w:p>
          <w:p w14:paraId="2CED6940"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Massage Therapy</w:t>
            </w:r>
          </w:p>
          <w:p w14:paraId="2AEB84C8"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Physical Therapy</w:t>
            </w:r>
          </w:p>
          <w:p w14:paraId="2851BFE7" w14:textId="77777777" w:rsidR="00C57764" w:rsidRDefault="00C57764" w:rsidP="00C57764">
            <w:pPr>
              <w:pStyle w:val="ListParagraph"/>
              <w:widowControl/>
              <w:numPr>
                <w:ilvl w:val="0"/>
                <w:numId w:val="17"/>
              </w:numPr>
              <w:rPr>
                <w:rFonts w:ascii="Arial" w:hAnsi="Arial" w:cs="Arial"/>
                <w:b w:val="0"/>
                <w:sz w:val="22"/>
                <w:szCs w:val="22"/>
              </w:rPr>
            </w:pPr>
            <w:r>
              <w:rPr>
                <w:rFonts w:ascii="Arial" w:hAnsi="Arial" w:cs="Arial"/>
                <w:b w:val="0"/>
                <w:sz w:val="22"/>
                <w:szCs w:val="22"/>
              </w:rPr>
              <w:t>Dermatology (limited scope)</w:t>
            </w:r>
          </w:p>
          <w:p w14:paraId="633BD330" w14:textId="77777777" w:rsidR="00C57764" w:rsidRDefault="00C57764" w:rsidP="005E3D2B">
            <w:pPr>
              <w:pStyle w:val="ListParagraph"/>
              <w:widowControl/>
              <w:ind w:left="360"/>
              <w:rPr>
                <w:rFonts w:ascii="Arial" w:hAnsi="Arial" w:cs="Arial"/>
                <w:b w:val="0"/>
                <w:sz w:val="22"/>
                <w:szCs w:val="22"/>
              </w:rPr>
            </w:pPr>
          </w:p>
          <w:p w14:paraId="0921C337" w14:textId="77777777" w:rsidR="00C57764" w:rsidRPr="00101805" w:rsidRDefault="00C57764" w:rsidP="005E3D2B">
            <w:pPr>
              <w:pStyle w:val="ListParagraph"/>
              <w:widowControl/>
              <w:ind w:left="360"/>
              <w:rPr>
                <w:rFonts w:ascii="Arial" w:hAnsi="Arial" w:cs="Arial"/>
                <w:b w:val="0"/>
                <w:sz w:val="22"/>
                <w:szCs w:val="22"/>
              </w:rPr>
            </w:pPr>
            <w:r>
              <w:rPr>
                <w:rFonts w:ascii="Arial" w:hAnsi="Arial" w:cs="Arial"/>
                <w:b w:val="0"/>
                <w:sz w:val="22"/>
                <w:szCs w:val="22"/>
              </w:rPr>
              <w:t xml:space="preserve">Employment related drug and alcohol testing </w:t>
            </w:r>
            <w:proofErr w:type="gramStart"/>
            <w:r>
              <w:rPr>
                <w:rFonts w:ascii="Arial" w:hAnsi="Arial" w:cs="Arial"/>
                <w:b w:val="0"/>
                <w:sz w:val="22"/>
                <w:szCs w:val="22"/>
              </w:rPr>
              <w:t>are not covered</w:t>
            </w:r>
            <w:proofErr w:type="gramEnd"/>
            <w:r>
              <w:rPr>
                <w:rFonts w:ascii="Arial" w:hAnsi="Arial" w:cs="Arial"/>
                <w:b w:val="0"/>
                <w:sz w:val="22"/>
                <w:szCs w:val="22"/>
              </w:rPr>
              <w:t xml:space="preserve"> services provided in the Clinic.</w:t>
            </w:r>
          </w:p>
          <w:p w14:paraId="6F4AC23C" w14:textId="77777777" w:rsidR="00C57764" w:rsidRPr="00C20C2F" w:rsidRDefault="00C57764" w:rsidP="005E3D2B">
            <w:pPr>
              <w:contextualSpacing/>
              <w:rPr>
                <w:rFonts w:ascii="Arial" w:hAnsi="Arial" w:cs="Arial"/>
              </w:rPr>
            </w:pPr>
          </w:p>
        </w:tc>
      </w:tr>
    </w:tbl>
    <w:p w14:paraId="0500FCE4" w14:textId="77777777" w:rsidR="00C57764" w:rsidRPr="00101805" w:rsidRDefault="00C57764" w:rsidP="00C57764">
      <w:pPr>
        <w:pStyle w:val="ListParagraph"/>
        <w:spacing w:after="240"/>
        <w:ind w:left="1068"/>
        <w:rPr>
          <w:rFonts w:ascii="Arial" w:hAnsi="Arial" w:cs="Arial"/>
          <w:sz w:val="22"/>
          <w:szCs w:val="22"/>
        </w:rPr>
      </w:pPr>
    </w:p>
    <w:tbl>
      <w:tblPr>
        <w:tblStyle w:val="MediumShading1Accent5PHPDOCX"/>
        <w:tblW w:w="0" w:type="auto"/>
        <w:tblInd w:w="708" w:type="dxa"/>
        <w:tblLook w:val="04A0" w:firstRow="1" w:lastRow="0" w:firstColumn="1" w:lastColumn="0" w:noHBand="0" w:noVBand="1"/>
      </w:tblPr>
      <w:tblGrid>
        <w:gridCol w:w="2988"/>
        <w:gridCol w:w="5472"/>
      </w:tblGrid>
      <w:tr w:rsidR="00C57764" w:rsidRPr="00101805" w14:paraId="4F78144A" w14:textId="77777777" w:rsidTr="005E3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tcPr>
          <w:p w14:paraId="11F26CEE" w14:textId="77777777" w:rsidR="00C57764" w:rsidRPr="00101805" w:rsidRDefault="00C57764" w:rsidP="005E3D2B">
            <w:pPr>
              <w:pStyle w:val="Filestamp"/>
              <w:tabs>
                <w:tab w:val="left" w:pos="2430"/>
              </w:tabs>
              <w:spacing w:line="240" w:lineRule="auto"/>
              <w:rPr>
                <w:sz w:val="22"/>
                <w:szCs w:val="22"/>
              </w:rPr>
            </w:pPr>
            <w:r w:rsidRPr="00101805">
              <w:rPr>
                <w:sz w:val="22"/>
                <w:szCs w:val="22"/>
              </w:rPr>
              <w:t>General Information</w:t>
            </w:r>
          </w:p>
        </w:tc>
        <w:tc>
          <w:tcPr>
            <w:tcW w:w="5472" w:type="dxa"/>
          </w:tcPr>
          <w:p w14:paraId="1C499F7C" w14:textId="77777777" w:rsidR="00C57764" w:rsidRPr="00101805" w:rsidRDefault="00C57764" w:rsidP="005E3D2B">
            <w:pPr>
              <w:pStyle w:val="Filestamp"/>
              <w:spacing w:line="240" w:lineRule="auto"/>
              <w:cnfStyle w:val="100000000000" w:firstRow="1" w:lastRow="0" w:firstColumn="0" w:lastColumn="0" w:oddVBand="0" w:evenVBand="0" w:oddHBand="0" w:evenHBand="0" w:firstRowFirstColumn="0" w:firstRowLastColumn="0" w:lastRowFirstColumn="0" w:lastRowLastColumn="0"/>
              <w:rPr>
                <w:sz w:val="22"/>
                <w:szCs w:val="22"/>
              </w:rPr>
            </w:pPr>
          </w:p>
        </w:tc>
      </w:tr>
      <w:tr w:rsidR="00C57764" w:rsidRPr="00101805" w14:paraId="6B4C2429" w14:textId="77777777" w:rsidTr="005E3D2B">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2988" w:type="dxa"/>
            <w:vAlign w:val="center"/>
          </w:tcPr>
          <w:p w14:paraId="4CAF3638" w14:textId="77777777" w:rsidR="00C57764" w:rsidRPr="00101805" w:rsidRDefault="00C57764" w:rsidP="005E3D2B">
            <w:pPr>
              <w:pStyle w:val="Filestamp"/>
              <w:spacing w:line="240" w:lineRule="auto"/>
              <w:rPr>
                <w:sz w:val="22"/>
                <w:szCs w:val="22"/>
              </w:rPr>
            </w:pPr>
            <w:r w:rsidRPr="00101805">
              <w:rPr>
                <w:sz w:val="22"/>
                <w:szCs w:val="22"/>
              </w:rPr>
              <w:t xml:space="preserve">Eligible population </w:t>
            </w:r>
            <w:r>
              <w:rPr>
                <w:sz w:val="22"/>
                <w:szCs w:val="22"/>
              </w:rPr>
              <w:t>(on campus / near campus)</w:t>
            </w:r>
          </w:p>
        </w:tc>
        <w:tc>
          <w:tcPr>
            <w:tcW w:w="5472" w:type="dxa"/>
            <w:shd w:val="clear" w:color="auto" w:fill="D9E2F3" w:themeFill="accent5" w:themeFillTint="33"/>
          </w:tcPr>
          <w:p w14:paraId="78BFEC4A" w14:textId="7DBB45C2" w:rsidR="00C57764" w:rsidRPr="00101805" w:rsidRDefault="00C57764" w:rsidP="00C57764">
            <w:pPr>
              <w:pStyle w:val="Filestamp"/>
              <w:numPr>
                <w:ilvl w:val="0"/>
                <w:numId w:val="18"/>
              </w:numPr>
              <w:cnfStyle w:val="000000100000" w:firstRow="0" w:lastRow="0" w:firstColumn="0" w:lastColumn="0" w:oddVBand="0" w:evenVBand="0" w:oddHBand="1" w:evenHBand="0" w:firstRowFirstColumn="0" w:firstRowLastColumn="0" w:lastRowFirstColumn="0" w:lastRowLastColumn="0"/>
              <w:rPr>
                <w:sz w:val="22"/>
                <w:szCs w:val="22"/>
              </w:rPr>
            </w:pPr>
            <w:r w:rsidRPr="00101805">
              <w:rPr>
                <w:sz w:val="22"/>
                <w:szCs w:val="22"/>
              </w:rPr>
              <w:t xml:space="preserve">Enrolled EE                                       </w:t>
            </w:r>
            <w:r w:rsidR="00F93965">
              <w:rPr>
                <w:sz w:val="22"/>
                <w:szCs w:val="22"/>
              </w:rPr>
              <w:t>7,631</w:t>
            </w:r>
          </w:p>
          <w:p w14:paraId="75D8CCF0" w14:textId="5F4242A3" w:rsidR="00C57764" w:rsidRDefault="00C57764" w:rsidP="00C57764">
            <w:pPr>
              <w:pStyle w:val="Filestamp"/>
              <w:numPr>
                <w:ilvl w:val="0"/>
                <w:numId w:val="18"/>
              </w:numPr>
              <w:cnfStyle w:val="000000100000" w:firstRow="0" w:lastRow="0" w:firstColumn="0" w:lastColumn="0" w:oddVBand="0" w:evenVBand="0" w:oddHBand="1" w:evenHBand="0" w:firstRowFirstColumn="0" w:firstRowLastColumn="0" w:lastRowFirstColumn="0" w:lastRowLastColumn="0"/>
              <w:rPr>
                <w:sz w:val="22"/>
                <w:szCs w:val="22"/>
              </w:rPr>
            </w:pPr>
            <w:r w:rsidRPr="00101805">
              <w:rPr>
                <w:color w:val="000000" w:themeColor="text1"/>
                <w:sz w:val="22"/>
                <w:szCs w:val="22"/>
              </w:rPr>
              <w:t xml:space="preserve">Medical Waived Employees             </w:t>
            </w:r>
            <w:r>
              <w:rPr>
                <w:color w:val="000000" w:themeColor="text1"/>
                <w:sz w:val="22"/>
                <w:szCs w:val="22"/>
              </w:rPr>
              <w:t xml:space="preserve"> </w:t>
            </w:r>
            <w:r w:rsidR="00F93965">
              <w:rPr>
                <w:color w:val="000000" w:themeColor="text1"/>
                <w:sz w:val="22"/>
                <w:szCs w:val="22"/>
              </w:rPr>
              <w:t>2,398</w:t>
            </w:r>
          </w:p>
          <w:p w14:paraId="193B0F59" w14:textId="77777777" w:rsidR="00C57764" w:rsidRDefault="00C57764" w:rsidP="00C57764">
            <w:pPr>
              <w:pStyle w:val="Filestamp"/>
              <w:numPr>
                <w:ilvl w:val="0"/>
                <w:numId w:val="18"/>
              </w:numPr>
              <w:cnfStyle w:val="000000100000" w:firstRow="0" w:lastRow="0" w:firstColumn="0" w:lastColumn="0" w:oddVBand="0" w:evenVBand="0" w:oddHBand="1" w:evenHBand="0" w:firstRowFirstColumn="0" w:firstRowLastColumn="0" w:lastRowFirstColumn="0" w:lastRowLastColumn="0"/>
              <w:rPr>
                <w:sz w:val="22"/>
                <w:szCs w:val="22"/>
              </w:rPr>
            </w:pPr>
            <w:r>
              <w:rPr>
                <w:color w:val="000000" w:themeColor="text1"/>
                <w:sz w:val="22"/>
                <w:szCs w:val="22"/>
              </w:rPr>
              <w:t>58% Female</w:t>
            </w:r>
          </w:p>
          <w:p w14:paraId="09C87C10" w14:textId="77777777" w:rsidR="00C57764" w:rsidRPr="00BE0981" w:rsidRDefault="00C57764" w:rsidP="00C57764">
            <w:pPr>
              <w:pStyle w:val="Filestamp"/>
              <w:numPr>
                <w:ilvl w:val="0"/>
                <w:numId w:val="18"/>
              </w:num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Average Age 47</w:t>
            </w:r>
          </w:p>
        </w:tc>
      </w:tr>
      <w:tr w:rsidR="00C57764" w:rsidRPr="00101805" w14:paraId="25995178" w14:textId="77777777" w:rsidTr="005E3D2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shd w:val="clear" w:color="auto" w:fill="D9E2F3" w:themeFill="accent5" w:themeFillTint="33"/>
            <w:vAlign w:val="center"/>
          </w:tcPr>
          <w:p w14:paraId="63143B7E" w14:textId="77777777" w:rsidR="00C57764" w:rsidRPr="00101805" w:rsidRDefault="00C57764" w:rsidP="005E3D2B">
            <w:pPr>
              <w:pStyle w:val="Filestamp"/>
              <w:spacing w:line="240" w:lineRule="auto"/>
              <w:rPr>
                <w:sz w:val="22"/>
                <w:szCs w:val="22"/>
              </w:rPr>
            </w:pPr>
            <w:r w:rsidRPr="00101805">
              <w:rPr>
                <w:sz w:val="22"/>
                <w:szCs w:val="22"/>
              </w:rPr>
              <w:t>Vendor partners</w:t>
            </w:r>
          </w:p>
        </w:tc>
        <w:tc>
          <w:tcPr>
            <w:tcW w:w="5472" w:type="dxa"/>
            <w:shd w:val="clear" w:color="auto" w:fill="D9E2F3" w:themeFill="accent5" w:themeFillTint="33"/>
          </w:tcPr>
          <w:p w14:paraId="1A3B41B1" w14:textId="01A82936" w:rsidR="00C57764" w:rsidRDefault="00C57764" w:rsidP="00C57764">
            <w:pPr>
              <w:pStyle w:val="Filestamp"/>
              <w:numPr>
                <w:ilvl w:val="1"/>
                <w:numId w:val="14"/>
              </w:numPr>
              <w:spacing w:line="240" w:lineRule="auto"/>
              <w:ind w:left="360"/>
              <w:cnfStyle w:val="000000010000" w:firstRow="0" w:lastRow="0" w:firstColumn="0" w:lastColumn="0" w:oddVBand="0" w:evenVBand="0" w:oddHBand="0" w:evenHBand="1" w:firstRowFirstColumn="0" w:firstRowLastColumn="0" w:lastRowFirstColumn="0" w:lastRowLastColumn="0"/>
              <w:rPr>
                <w:sz w:val="22"/>
                <w:szCs w:val="22"/>
              </w:rPr>
            </w:pPr>
            <w:r>
              <w:rPr>
                <w:sz w:val="22"/>
                <w:szCs w:val="22"/>
              </w:rPr>
              <w:t xml:space="preserve">Anthem for Medical, Dental, </w:t>
            </w:r>
            <w:r w:rsidR="00A70B69">
              <w:rPr>
                <w:sz w:val="22"/>
                <w:szCs w:val="22"/>
              </w:rPr>
              <w:t xml:space="preserve">and </w:t>
            </w:r>
            <w:r>
              <w:rPr>
                <w:sz w:val="22"/>
                <w:szCs w:val="22"/>
              </w:rPr>
              <w:t xml:space="preserve">Vision </w:t>
            </w:r>
          </w:p>
          <w:p w14:paraId="14605FA0" w14:textId="77777777" w:rsidR="00C57764" w:rsidRDefault="00C57764" w:rsidP="00C57764">
            <w:pPr>
              <w:pStyle w:val="Filestamp"/>
              <w:numPr>
                <w:ilvl w:val="1"/>
                <w:numId w:val="14"/>
              </w:numPr>
              <w:spacing w:line="240" w:lineRule="auto"/>
              <w:ind w:left="360"/>
              <w:cnfStyle w:val="000000010000" w:firstRow="0" w:lastRow="0" w:firstColumn="0" w:lastColumn="0" w:oddVBand="0" w:evenVBand="0" w:oddHBand="0" w:evenHBand="1" w:firstRowFirstColumn="0" w:firstRowLastColumn="0" w:lastRowFirstColumn="0" w:lastRowLastColumn="0"/>
              <w:rPr>
                <w:sz w:val="22"/>
                <w:szCs w:val="22"/>
              </w:rPr>
            </w:pPr>
            <w:r>
              <w:rPr>
                <w:sz w:val="22"/>
                <w:szCs w:val="22"/>
              </w:rPr>
              <w:t>CVS Caremark for Pharmacy</w:t>
            </w:r>
          </w:p>
          <w:p w14:paraId="031134E1" w14:textId="77777777" w:rsidR="00A70B69" w:rsidRDefault="00A70B69" w:rsidP="00C57764">
            <w:pPr>
              <w:pStyle w:val="Filestamp"/>
              <w:numPr>
                <w:ilvl w:val="1"/>
                <w:numId w:val="14"/>
              </w:numPr>
              <w:spacing w:line="240" w:lineRule="auto"/>
              <w:ind w:left="360"/>
              <w:cnfStyle w:val="000000010000" w:firstRow="0" w:lastRow="0" w:firstColumn="0" w:lastColumn="0" w:oddVBand="0" w:evenVBand="0" w:oddHBand="0" w:evenHBand="1" w:firstRowFirstColumn="0" w:firstRowLastColumn="0" w:lastRowFirstColumn="0" w:lastRowLastColumn="0"/>
              <w:rPr>
                <w:sz w:val="22"/>
                <w:szCs w:val="22"/>
              </w:rPr>
            </w:pPr>
            <w:r>
              <w:rPr>
                <w:sz w:val="22"/>
                <w:szCs w:val="22"/>
              </w:rPr>
              <w:t>Optum for EAP</w:t>
            </w:r>
          </w:p>
          <w:p w14:paraId="6E53F2DF" w14:textId="392FE441" w:rsidR="00A70B69" w:rsidRPr="009E7EAB" w:rsidRDefault="00A70B69" w:rsidP="00C57764">
            <w:pPr>
              <w:pStyle w:val="Filestamp"/>
              <w:numPr>
                <w:ilvl w:val="1"/>
                <w:numId w:val="14"/>
              </w:numPr>
              <w:spacing w:line="240" w:lineRule="auto"/>
              <w:ind w:left="360"/>
              <w:cnfStyle w:val="000000010000" w:firstRow="0" w:lastRow="0" w:firstColumn="0" w:lastColumn="0" w:oddVBand="0" w:evenVBand="0" w:oddHBand="0" w:evenHBand="1" w:firstRowFirstColumn="0" w:firstRowLastColumn="0" w:lastRowFirstColumn="0" w:lastRowLastColumn="0"/>
              <w:rPr>
                <w:sz w:val="22"/>
                <w:szCs w:val="22"/>
              </w:rPr>
            </w:pPr>
            <w:r>
              <w:rPr>
                <w:sz w:val="22"/>
                <w:szCs w:val="22"/>
              </w:rPr>
              <w:t>Cedar Gate for Data Warehouse</w:t>
            </w:r>
          </w:p>
        </w:tc>
      </w:tr>
      <w:tr w:rsidR="00C57764" w:rsidRPr="00101805" w14:paraId="76729D6C" w14:textId="77777777" w:rsidTr="005E3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shd w:val="clear" w:color="auto" w:fill="D9E2F3" w:themeFill="accent5" w:themeFillTint="33"/>
            <w:vAlign w:val="center"/>
          </w:tcPr>
          <w:p w14:paraId="05D73733" w14:textId="77777777" w:rsidR="00C57764" w:rsidRPr="00101805" w:rsidRDefault="00C57764" w:rsidP="005E3D2B">
            <w:pPr>
              <w:pStyle w:val="Filestamp"/>
              <w:spacing w:line="240" w:lineRule="auto"/>
              <w:rPr>
                <w:sz w:val="22"/>
                <w:szCs w:val="22"/>
              </w:rPr>
            </w:pPr>
            <w:r w:rsidRPr="00101805">
              <w:rPr>
                <w:sz w:val="22"/>
                <w:szCs w:val="22"/>
              </w:rPr>
              <w:t>Facility</w:t>
            </w:r>
            <w:r>
              <w:rPr>
                <w:sz w:val="22"/>
                <w:szCs w:val="22"/>
              </w:rPr>
              <w:t xml:space="preserve"> Location</w:t>
            </w:r>
          </w:p>
        </w:tc>
        <w:tc>
          <w:tcPr>
            <w:tcW w:w="5472" w:type="dxa"/>
            <w:shd w:val="clear" w:color="auto" w:fill="D9E2F3" w:themeFill="accent5" w:themeFillTint="33"/>
          </w:tcPr>
          <w:p w14:paraId="2C6D4165" w14:textId="77777777" w:rsidR="00C57764" w:rsidRPr="00DC0B67" w:rsidRDefault="00C57764" w:rsidP="00C57764">
            <w:pPr>
              <w:pStyle w:val="ListParagraph"/>
              <w:widowControl/>
              <w:numPr>
                <w:ilvl w:val="0"/>
                <w:numId w:val="16"/>
              </w:numPr>
              <w:ind w:left="330" w:hanging="33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C0B67">
              <w:rPr>
                <w:rFonts w:ascii="Arial" w:hAnsi="Arial" w:cs="Arial"/>
                <w:sz w:val="22"/>
                <w:szCs w:val="22"/>
              </w:rPr>
              <w:t>Room W041 in the basement of the Indiana Government Center South (IGCS), 402 W. Washington Street, Indianapolis, IN 46204</w:t>
            </w:r>
          </w:p>
        </w:tc>
      </w:tr>
      <w:tr w:rsidR="00C57764" w:rsidRPr="00101805" w14:paraId="44FA858B" w14:textId="77777777" w:rsidTr="005E3D2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shd w:val="clear" w:color="auto" w:fill="D9E2F3" w:themeFill="accent5" w:themeFillTint="33"/>
            <w:vAlign w:val="center"/>
          </w:tcPr>
          <w:p w14:paraId="260E415B" w14:textId="77777777" w:rsidR="00C57764" w:rsidRPr="00101805" w:rsidRDefault="00C57764" w:rsidP="005E3D2B">
            <w:pPr>
              <w:pStyle w:val="Filestamp"/>
              <w:spacing w:line="240" w:lineRule="auto"/>
              <w:rPr>
                <w:sz w:val="22"/>
                <w:szCs w:val="22"/>
              </w:rPr>
            </w:pPr>
            <w:r>
              <w:rPr>
                <w:sz w:val="22"/>
                <w:szCs w:val="22"/>
              </w:rPr>
              <w:t>Facility Size</w:t>
            </w:r>
          </w:p>
        </w:tc>
        <w:tc>
          <w:tcPr>
            <w:tcW w:w="5472" w:type="dxa"/>
            <w:shd w:val="clear" w:color="auto" w:fill="D9E2F3" w:themeFill="accent5" w:themeFillTint="33"/>
          </w:tcPr>
          <w:p w14:paraId="0BEE031F" w14:textId="77777777" w:rsidR="00C57764" w:rsidRPr="00101805" w:rsidRDefault="00C57764" w:rsidP="00C57764">
            <w:pPr>
              <w:pStyle w:val="ListParagraph"/>
              <w:widowControl/>
              <w:numPr>
                <w:ilvl w:val="0"/>
                <w:numId w:val="16"/>
              </w:numPr>
              <w:ind w:left="330" w:hanging="330"/>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Approximately 8,700 square feet</w:t>
            </w:r>
          </w:p>
        </w:tc>
      </w:tr>
      <w:tr w:rsidR="00C57764" w:rsidRPr="00101805" w14:paraId="0AE33D4D" w14:textId="77777777" w:rsidTr="005E3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shd w:val="clear" w:color="auto" w:fill="D9E2F3" w:themeFill="accent5" w:themeFillTint="33"/>
            <w:vAlign w:val="center"/>
          </w:tcPr>
          <w:p w14:paraId="59E1F1B2" w14:textId="77777777" w:rsidR="00C57764" w:rsidRPr="00101805" w:rsidRDefault="00C57764" w:rsidP="005E3D2B">
            <w:pPr>
              <w:pStyle w:val="Filestamp"/>
              <w:spacing w:line="240" w:lineRule="auto"/>
              <w:rPr>
                <w:sz w:val="22"/>
                <w:szCs w:val="22"/>
              </w:rPr>
            </w:pPr>
            <w:r w:rsidRPr="00101805">
              <w:rPr>
                <w:sz w:val="22"/>
                <w:szCs w:val="22"/>
              </w:rPr>
              <w:lastRenderedPageBreak/>
              <w:t>Plan Design</w:t>
            </w:r>
          </w:p>
        </w:tc>
        <w:tc>
          <w:tcPr>
            <w:tcW w:w="5472" w:type="dxa"/>
            <w:shd w:val="clear" w:color="auto" w:fill="D9E2F3" w:themeFill="accent5" w:themeFillTint="33"/>
          </w:tcPr>
          <w:p w14:paraId="4C022F73" w14:textId="6F6A658B" w:rsidR="00C57764" w:rsidRPr="005356E2" w:rsidRDefault="000114AD" w:rsidP="000114AD">
            <w:pPr>
              <w:pStyle w:val="ListParagraph"/>
              <w:widowControl/>
              <w:numPr>
                <w:ilvl w:val="0"/>
                <w:numId w:val="16"/>
              </w:numPr>
              <w:ind w:left="33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114AD">
              <w:rPr>
                <w:rFonts w:ascii="Arial" w:hAnsi="Arial" w:cs="Arial"/>
                <w:sz w:val="22"/>
                <w:szCs w:val="22"/>
              </w:rPr>
              <w:t>https://www.in.gov/spd/benefits/health-plan-options/</w:t>
            </w:r>
          </w:p>
        </w:tc>
      </w:tr>
      <w:tr w:rsidR="00C57764" w:rsidRPr="00101805" w14:paraId="017A6A2E" w14:textId="77777777" w:rsidTr="005E3D2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8" w:type="dxa"/>
            <w:shd w:val="clear" w:color="auto" w:fill="D9E2F3" w:themeFill="accent5" w:themeFillTint="33"/>
            <w:vAlign w:val="center"/>
          </w:tcPr>
          <w:p w14:paraId="4AB36360" w14:textId="783C6176" w:rsidR="00C57764" w:rsidRPr="00101805" w:rsidRDefault="00C57764" w:rsidP="005E3D2B">
            <w:pPr>
              <w:pStyle w:val="Filestamp"/>
              <w:spacing w:line="240" w:lineRule="auto"/>
              <w:rPr>
                <w:sz w:val="22"/>
                <w:szCs w:val="22"/>
              </w:rPr>
            </w:pPr>
            <w:r>
              <w:rPr>
                <w:sz w:val="22"/>
                <w:szCs w:val="22"/>
              </w:rPr>
              <w:t>Chronic Conditions (</w:t>
            </w:r>
            <w:r w:rsidR="00A11C37">
              <w:rPr>
                <w:sz w:val="22"/>
                <w:szCs w:val="22"/>
              </w:rPr>
              <w:t xml:space="preserve">All </w:t>
            </w:r>
            <w:r>
              <w:rPr>
                <w:sz w:val="22"/>
                <w:szCs w:val="22"/>
              </w:rPr>
              <w:t>Enrolled Employees)</w:t>
            </w:r>
          </w:p>
        </w:tc>
        <w:tc>
          <w:tcPr>
            <w:tcW w:w="5472" w:type="dxa"/>
            <w:shd w:val="clear" w:color="auto" w:fill="D9E2F3" w:themeFill="accent5" w:themeFillTint="33"/>
          </w:tcPr>
          <w:p w14:paraId="5EF840C0" w14:textId="5E50D38E" w:rsidR="00C57764" w:rsidRDefault="00C57764" w:rsidP="00C57764">
            <w:pPr>
              <w:pStyle w:val="ListParagraph"/>
              <w:widowControl/>
              <w:numPr>
                <w:ilvl w:val="0"/>
                <w:numId w:val="16"/>
              </w:numPr>
              <w:ind w:left="330" w:hanging="330"/>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Depression (1</w:t>
            </w:r>
            <w:r w:rsidR="00A11C37">
              <w:rPr>
                <w:rFonts w:ascii="Arial" w:hAnsi="Arial" w:cs="Arial"/>
                <w:sz w:val="22"/>
                <w:szCs w:val="22"/>
              </w:rPr>
              <w:t>4</w:t>
            </w:r>
            <w:r>
              <w:rPr>
                <w:rFonts w:ascii="Arial" w:hAnsi="Arial" w:cs="Arial"/>
                <w:sz w:val="22"/>
                <w:szCs w:val="22"/>
              </w:rPr>
              <w:t>%)</w:t>
            </w:r>
          </w:p>
          <w:p w14:paraId="74D8EEA6" w14:textId="50144825" w:rsidR="00C57764" w:rsidRDefault="00C57764" w:rsidP="00C57764">
            <w:pPr>
              <w:pStyle w:val="ListParagraph"/>
              <w:widowControl/>
              <w:numPr>
                <w:ilvl w:val="0"/>
                <w:numId w:val="16"/>
              </w:numPr>
              <w:ind w:left="330" w:hanging="330"/>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Diabetes (</w:t>
            </w:r>
            <w:r w:rsidR="00A11C37">
              <w:rPr>
                <w:rFonts w:ascii="Arial" w:hAnsi="Arial" w:cs="Arial"/>
                <w:sz w:val="22"/>
                <w:szCs w:val="22"/>
              </w:rPr>
              <w:t>15</w:t>
            </w:r>
            <w:r>
              <w:rPr>
                <w:rFonts w:ascii="Arial" w:hAnsi="Arial" w:cs="Arial"/>
                <w:sz w:val="22"/>
                <w:szCs w:val="22"/>
              </w:rPr>
              <w:t>%)</w:t>
            </w:r>
          </w:p>
          <w:p w14:paraId="41483B88" w14:textId="0EFC1FD8" w:rsidR="00C57764" w:rsidRDefault="00A11C37" w:rsidP="00C57764">
            <w:pPr>
              <w:pStyle w:val="ListParagraph"/>
              <w:widowControl/>
              <w:numPr>
                <w:ilvl w:val="0"/>
                <w:numId w:val="16"/>
              </w:numPr>
              <w:ind w:left="330" w:hanging="330"/>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Morbid Obesity</w:t>
            </w:r>
            <w:r w:rsidR="00C57764">
              <w:rPr>
                <w:rFonts w:ascii="Arial" w:hAnsi="Arial" w:cs="Arial"/>
                <w:sz w:val="22"/>
                <w:szCs w:val="22"/>
              </w:rPr>
              <w:t xml:space="preserve"> (</w:t>
            </w:r>
            <w:r>
              <w:rPr>
                <w:rFonts w:ascii="Arial" w:hAnsi="Arial" w:cs="Arial"/>
                <w:sz w:val="22"/>
                <w:szCs w:val="22"/>
              </w:rPr>
              <w:t>14%</w:t>
            </w:r>
            <w:r w:rsidR="00C57764">
              <w:rPr>
                <w:rFonts w:ascii="Arial" w:hAnsi="Arial" w:cs="Arial"/>
                <w:sz w:val="22"/>
                <w:szCs w:val="22"/>
              </w:rPr>
              <w:t>)</w:t>
            </w:r>
          </w:p>
          <w:p w14:paraId="0B20B989" w14:textId="01E18E02" w:rsidR="00C57764" w:rsidRPr="00101805" w:rsidRDefault="00A11C37" w:rsidP="00C57764">
            <w:pPr>
              <w:pStyle w:val="ListParagraph"/>
              <w:widowControl/>
              <w:numPr>
                <w:ilvl w:val="0"/>
                <w:numId w:val="16"/>
              </w:numPr>
              <w:ind w:left="330" w:hanging="330"/>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Hypertension</w:t>
            </w:r>
            <w:r w:rsidR="00C57764">
              <w:rPr>
                <w:rFonts w:ascii="Arial" w:hAnsi="Arial" w:cs="Arial"/>
                <w:sz w:val="22"/>
                <w:szCs w:val="22"/>
              </w:rPr>
              <w:t xml:space="preserve"> (</w:t>
            </w:r>
            <w:r>
              <w:rPr>
                <w:rFonts w:ascii="Arial" w:hAnsi="Arial" w:cs="Arial"/>
                <w:sz w:val="22"/>
                <w:szCs w:val="22"/>
              </w:rPr>
              <w:t>31</w:t>
            </w:r>
            <w:r w:rsidR="00C57764">
              <w:rPr>
                <w:rFonts w:ascii="Arial" w:hAnsi="Arial" w:cs="Arial"/>
                <w:sz w:val="22"/>
                <w:szCs w:val="22"/>
              </w:rPr>
              <w:t>%)</w:t>
            </w:r>
          </w:p>
        </w:tc>
      </w:tr>
    </w:tbl>
    <w:p w14:paraId="50481D09" w14:textId="77777777" w:rsidR="00C57764" w:rsidRDefault="00C57764" w:rsidP="00C57764">
      <w:pPr>
        <w:spacing w:after="240"/>
        <w:rPr>
          <w:rFonts w:ascii="Arial" w:hAnsi="Arial" w:cs="Arial"/>
          <w:b/>
          <w:caps/>
        </w:rPr>
      </w:pPr>
    </w:p>
    <w:p w14:paraId="798EB031" w14:textId="77777777" w:rsidR="00C57764" w:rsidRPr="00101805" w:rsidRDefault="00C57764" w:rsidP="00C57764">
      <w:pPr>
        <w:spacing w:after="240"/>
        <w:rPr>
          <w:rFonts w:ascii="Arial" w:hAnsi="Arial" w:cs="Arial"/>
          <w:caps/>
        </w:rPr>
      </w:pPr>
      <w:r w:rsidRPr="00101805">
        <w:rPr>
          <w:rFonts w:ascii="Arial" w:hAnsi="Arial" w:cs="Arial"/>
          <w:b/>
          <w:caps/>
        </w:rPr>
        <w:t>GENERAL ORGANIZATION</w:t>
      </w:r>
    </w:p>
    <w:p w14:paraId="720A4FDE"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provide information about your company’s future vision, strategic objectives, philosophy/approach to employer sponsored health/clinical service provision.</w:t>
      </w:r>
    </w:p>
    <w:p w14:paraId="10A6F27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describe the most innovative programs, features, and functionality currently in place today.</w:t>
      </w:r>
    </w:p>
    <w:p w14:paraId="6FB0414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is your value proposition compared to your competitors?</w:t>
      </w:r>
    </w:p>
    <w:p w14:paraId="57C430C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 you have formal partnerships </w:t>
      </w:r>
      <w:r>
        <w:rPr>
          <w:rFonts w:ascii="Arial" w:hAnsi="Arial" w:cs="Arial"/>
          <w:color w:val="000000"/>
          <w:sz w:val="22"/>
          <w:szCs w:val="22"/>
        </w:rPr>
        <w:t xml:space="preserve">or other business affiliation </w:t>
      </w:r>
      <w:r w:rsidRPr="00101805">
        <w:rPr>
          <w:rFonts w:ascii="Arial" w:hAnsi="Arial" w:cs="Arial"/>
          <w:color w:val="000000"/>
          <w:sz w:val="22"/>
          <w:szCs w:val="22"/>
        </w:rPr>
        <w:t>with any hospital systems or provider groups? If yes, please list system/group name, length of partnership and explain nature of partnership.</w:t>
      </w:r>
    </w:p>
    <w:p w14:paraId="1C903E4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list t</w:t>
      </w:r>
      <w:r>
        <w:rPr>
          <w:rFonts w:ascii="Arial" w:hAnsi="Arial" w:cs="Arial"/>
          <w:color w:val="000000"/>
          <w:sz w:val="22"/>
          <w:szCs w:val="22"/>
        </w:rPr>
        <w:t>he number of clinics by type, by</w:t>
      </w:r>
      <w:r w:rsidRPr="00101805">
        <w:rPr>
          <w:rFonts w:ascii="Arial" w:hAnsi="Arial" w:cs="Arial"/>
          <w:color w:val="000000"/>
          <w:sz w:val="22"/>
          <w:szCs w:val="22"/>
        </w:rPr>
        <w:t xml:space="preserve"> year or geography.</w:t>
      </w:r>
    </w:p>
    <w:tbl>
      <w:tblPr>
        <w:tblStyle w:val="NormalTablePHPDOCX"/>
        <w:tblW w:w="10194" w:type="dxa"/>
        <w:tblInd w:w="1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1584"/>
        <w:gridCol w:w="1435"/>
        <w:gridCol w:w="1435"/>
        <w:gridCol w:w="1435"/>
        <w:gridCol w:w="1435"/>
        <w:gridCol w:w="1435"/>
        <w:gridCol w:w="1435"/>
      </w:tblGrid>
      <w:tr w:rsidR="00C57764" w:rsidRPr="00101805" w14:paraId="59C2A335" w14:textId="77777777" w:rsidTr="005E3D2B">
        <w:trPr>
          <w:trHeight w:val="819"/>
        </w:trPr>
        <w:tc>
          <w:tcPr>
            <w:tcW w:w="1584"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4B2DB0D" w14:textId="77777777" w:rsidR="00C57764" w:rsidRPr="00101805" w:rsidRDefault="00C57764" w:rsidP="005E3D2B">
            <w:pPr>
              <w:spacing w:after="0" w:line="240" w:lineRule="auto"/>
              <w:rPr>
                <w:rFonts w:ascii="Arial" w:hAnsi="Arial" w:cs="Arial"/>
              </w:rPr>
            </w:pPr>
          </w:p>
          <w:p w14:paraId="3C8A5BB6"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xml:space="preserve">  </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22ED34BA"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Retail (Open to Public Full-time)</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010C94B9"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Employer Shared Full-time</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5AB225D1"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Employer Worksite Full-time</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7F61ADFF"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 xml:space="preserve">Employer </w:t>
            </w:r>
            <w:proofErr w:type="gramStart"/>
            <w:r w:rsidRPr="00101805">
              <w:rPr>
                <w:rFonts w:ascii="Arial" w:hAnsi="Arial" w:cs="Arial"/>
                <w:b/>
                <w:color w:val="000000"/>
              </w:rPr>
              <w:t>Worksite  Acute</w:t>
            </w:r>
            <w:proofErr w:type="gramEnd"/>
            <w:r w:rsidRPr="00101805">
              <w:rPr>
                <w:rFonts w:ascii="Arial" w:hAnsi="Arial" w:cs="Arial"/>
                <w:b/>
                <w:color w:val="000000"/>
              </w:rPr>
              <w:t xml:space="preserve"> Care</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15D0A98"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Employer Worksite PCMH*</w:t>
            </w:r>
          </w:p>
        </w:tc>
        <w:tc>
          <w:tcPr>
            <w:tcW w:w="1435"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496C45E8"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Total Clinic Locations</w:t>
            </w:r>
          </w:p>
        </w:tc>
      </w:tr>
      <w:tr w:rsidR="00C57764" w:rsidRPr="00101805" w14:paraId="1497BEF6" w14:textId="77777777" w:rsidTr="005E3D2B">
        <w:tc>
          <w:tcPr>
            <w:tcW w:w="1584"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1AFBFE80" w14:textId="38F4A3C9" w:rsidR="00C57764" w:rsidRPr="00101805" w:rsidRDefault="00C57764" w:rsidP="005E3D2B">
            <w:pPr>
              <w:spacing w:after="0" w:line="240" w:lineRule="auto"/>
              <w:rPr>
                <w:rFonts w:ascii="Arial" w:hAnsi="Arial" w:cs="Arial"/>
                <w:b/>
                <w:color w:val="000000"/>
              </w:rPr>
            </w:pPr>
            <w:r w:rsidRPr="00101805">
              <w:rPr>
                <w:rFonts w:ascii="Arial" w:hAnsi="Arial" w:cs="Arial"/>
                <w:b/>
                <w:color w:val="000000"/>
              </w:rPr>
              <w:t>20</w:t>
            </w:r>
            <w:r w:rsidR="00DC66BD">
              <w:rPr>
                <w:rFonts w:ascii="Arial" w:hAnsi="Arial" w:cs="Arial"/>
                <w:b/>
                <w:color w:val="000000"/>
              </w:rPr>
              <w:t>26</w:t>
            </w:r>
            <w:r w:rsidRPr="00101805">
              <w:rPr>
                <w:rFonts w:ascii="Arial" w:hAnsi="Arial" w:cs="Arial"/>
                <w:b/>
                <w:color w:val="000000"/>
              </w:rPr>
              <w:t xml:space="preserve"> Total (YTD)</w:t>
            </w: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05F2A99" w14:textId="77777777" w:rsidR="00C57764" w:rsidRPr="00101805" w:rsidRDefault="00C57764" w:rsidP="005E3D2B">
            <w:pPr>
              <w:spacing w:after="0" w:line="240" w:lineRule="auto"/>
              <w:textAlignment w:val="top"/>
              <w:rPr>
                <w:rFonts w:ascii="Arial" w:hAnsi="Arial" w:cs="Arial"/>
                <w:i/>
                <w:color w:val="000000"/>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6DF20EF7" w14:textId="77777777" w:rsidR="00C57764" w:rsidRPr="00101805" w:rsidRDefault="00C57764" w:rsidP="005E3D2B">
            <w:pPr>
              <w:spacing w:after="0" w:line="240" w:lineRule="auto"/>
              <w:textAlignment w:val="top"/>
              <w:rPr>
                <w:rFonts w:ascii="Arial" w:hAnsi="Arial" w:cs="Arial"/>
                <w:i/>
                <w:color w:val="000000"/>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A34FC55" w14:textId="77777777" w:rsidR="00C57764" w:rsidRPr="00101805" w:rsidRDefault="00C57764" w:rsidP="005E3D2B">
            <w:pPr>
              <w:spacing w:after="0" w:line="240" w:lineRule="auto"/>
              <w:textAlignment w:val="top"/>
              <w:rPr>
                <w:rFonts w:ascii="Arial" w:hAnsi="Arial" w:cs="Arial"/>
                <w:i/>
                <w:color w:val="000000"/>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DC14A94" w14:textId="77777777" w:rsidR="00C57764" w:rsidRPr="00101805" w:rsidRDefault="00C57764" w:rsidP="005E3D2B">
            <w:pPr>
              <w:spacing w:after="0" w:line="240" w:lineRule="auto"/>
              <w:textAlignment w:val="top"/>
              <w:rPr>
                <w:rFonts w:ascii="Arial" w:hAnsi="Arial" w:cs="Arial"/>
                <w:i/>
                <w:color w:val="000000"/>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B56F9CA" w14:textId="77777777" w:rsidR="00C57764" w:rsidRPr="00101805" w:rsidRDefault="00C57764" w:rsidP="005E3D2B">
            <w:pPr>
              <w:spacing w:after="0" w:line="240" w:lineRule="auto"/>
              <w:textAlignment w:val="top"/>
              <w:rPr>
                <w:rFonts w:ascii="Arial" w:hAnsi="Arial" w:cs="Arial"/>
                <w:i/>
                <w:color w:val="000000"/>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32B9950C"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58F50FD4" w14:textId="77777777" w:rsidTr="005E3D2B">
        <w:tc>
          <w:tcPr>
            <w:tcW w:w="1584"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1C858F6D" w14:textId="7924589C" w:rsidR="00C57764" w:rsidRPr="00101805" w:rsidRDefault="00C57764" w:rsidP="005E3D2B">
            <w:pPr>
              <w:spacing w:after="0" w:line="240" w:lineRule="auto"/>
              <w:rPr>
                <w:rFonts w:ascii="Arial" w:hAnsi="Arial" w:cs="Arial"/>
              </w:rPr>
            </w:pPr>
            <w:r>
              <w:rPr>
                <w:rFonts w:ascii="Arial" w:hAnsi="Arial" w:cs="Arial"/>
                <w:b/>
                <w:color w:val="000000"/>
              </w:rPr>
              <w:t>20</w:t>
            </w:r>
            <w:r w:rsidR="00DC66BD">
              <w:rPr>
                <w:rFonts w:ascii="Arial" w:hAnsi="Arial" w:cs="Arial"/>
                <w:b/>
                <w:color w:val="000000"/>
              </w:rPr>
              <w:t>25</w:t>
            </w:r>
            <w:r w:rsidRPr="00101805">
              <w:rPr>
                <w:rFonts w:ascii="Arial" w:hAnsi="Arial" w:cs="Arial"/>
                <w:b/>
                <w:color w:val="000000"/>
              </w:rPr>
              <w:t xml:space="preserve"> Total</w:t>
            </w: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ADC1AF2"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902814A"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026E9BE"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FE21397"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3F163B2F"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2E93DCF" w14:textId="77777777" w:rsidR="00C57764" w:rsidRPr="00101805" w:rsidRDefault="00C57764" w:rsidP="005E3D2B">
            <w:pPr>
              <w:spacing w:after="0" w:line="240" w:lineRule="auto"/>
              <w:textAlignment w:val="top"/>
              <w:rPr>
                <w:rFonts w:ascii="Arial" w:hAnsi="Arial" w:cs="Arial"/>
              </w:rPr>
            </w:pPr>
          </w:p>
        </w:tc>
      </w:tr>
      <w:tr w:rsidR="00C57764" w:rsidRPr="00101805" w14:paraId="77B757C7" w14:textId="77777777" w:rsidTr="005E3D2B">
        <w:tc>
          <w:tcPr>
            <w:tcW w:w="1584"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C6D2BDB" w14:textId="1EBBFA7E" w:rsidR="00C57764" w:rsidRPr="00101805" w:rsidRDefault="00C57764" w:rsidP="005E3D2B">
            <w:pPr>
              <w:spacing w:after="0" w:line="240" w:lineRule="auto"/>
              <w:rPr>
                <w:rFonts w:ascii="Arial" w:hAnsi="Arial" w:cs="Arial"/>
              </w:rPr>
            </w:pPr>
            <w:r>
              <w:rPr>
                <w:rFonts w:ascii="Arial" w:hAnsi="Arial" w:cs="Arial"/>
                <w:b/>
                <w:color w:val="000000"/>
              </w:rPr>
              <w:t>20</w:t>
            </w:r>
            <w:r w:rsidR="00DC66BD">
              <w:rPr>
                <w:rFonts w:ascii="Arial" w:hAnsi="Arial" w:cs="Arial"/>
                <w:b/>
                <w:color w:val="000000"/>
              </w:rPr>
              <w:t>24</w:t>
            </w:r>
            <w:r w:rsidRPr="00101805">
              <w:rPr>
                <w:rFonts w:ascii="Arial" w:hAnsi="Arial" w:cs="Arial"/>
                <w:b/>
                <w:color w:val="000000"/>
              </w:rPr>
              <w:t xml:space="preserve"> Total</w:t>
            </w: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338435B"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07CC8E1"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E33633C"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472EC9C"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7EBE13C"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F2C75FD" w14:textId="77777777" w:rsidR="00C57764" w:rsidRPr="00101805" w:rsidRDefault="00C57764" w:rsidP="005E3D2B">
            <w:pPr>
              <w:spacing w:after="0" w:line="240" w:lineRule="auto"/>
              <w:textAlignment w:val="top"/>
              <w:rPr>
                <w:rFonts w:ascii="Arial" w:hAnsi="Arial" w:cs="Arial"/>
              </w:rPr>
            </w:pPr>
          </w:p>
        </w:tc>
      </w:tr>
      <w:tr w:rsidR="00C57764" w:rsidRPr="00101805" w14:paraId="2D3B01D3" w14:textId="77777777" w:rsidTr="005E3D2B">
        <w:tc>
          <w:tcPr>
            <w:tcW w:w="1584"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FAF6A93"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Indiana</w:t>
            </w: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79857DB"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A6F26DA"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25325F2D"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879FCFE"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AEB663B" w14:textId="77777777" w:rsidR="00C57764" w:rsidRPr="00101805" w:rsidRDefault="00C57764" w:rsidP="005E3D2B">
            <w:pPr>
              <w:spacing w:after="0" w:line="240" w:lineRule="auto"/>
              <w:textAlignment w:val="top"/>
              <w:rPr>
                <w:rFonts w:ascii="Arial" w:hAnsi="Arial" w:cs="Arial"/>
              </w:rPr>
            </w:pPr>
          </w:p>
        </w:tc>
        <w:tc>
          <w:tcPr>
            <w:tcW w:w="1435"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3BDA3A0" w14:textId="77777777" w:rsidR="00C57764" w:rsidRPr="00101805" w:rsidRDefault="00C57764" w:rsidP="005E3D2B">
            <w:pPr>
              <w:spacing w:after="0" w:line="240" w:lineRule="auto"/>
              <w:textAlignment w:val="top"/>
              <w:rPr>
                <w:rFonts w:ascii="Arial" w:hAnsi="Arial" w:cs="Arial"/>
              </w:rPr>
            </w:pPr>
          </w:p>
        </w:tc>
      </w:tr>
    </w:tbl>
    <w:p w14:paraId="4BC1C72E" w14:textId="77777777" w:rsidR="00C57764" w:rsidRPr="00101805" w:rsidRDefault="00C57764" w:rsidP="00C57764">
      <w:pPr>
        <w:spacing w:after="240"/>
        <w:rPr>
          <w:rFonts w:ascii="Arial" w:hAnsi="Arial" w:cs="Arial"/>
        </w:rPr>
      </w:pPr>
      <w:r w:rsidRPr="00101805">
        <w:rPr>
          <w:rFonts w:ascii="Arial" w:hAnsi="Arial" w:cs="Arial"/>
          <w:color w:val="000000"/>
        </w:rPr>
        <w:t> </w:t>
      </w:r>
      <w:r w:rsidRPr="00101805">
        <w:rPr>
          <w:rFonts w:ascii="Arial" w:hAnsi="Arial" w:cs="Arial"/>
          <w:b/>
          <w:color w:val="000000"/>
        </w:rPr>
        <w:t>*Patient Centered Medical Home: Sites accredited as PCMH by AAAHC or NCQA</w:t>
      </w:r>
    </w:p>
    <w:p w14:paraId="64030D2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list the number of CLIENTS.</w:t>
      </w:r>
    </w:p>
    <w:tbl>
      <w:tblPr>
        <w:tblStyle w:val="NormalTablePHPDOCX"/>
        <w:tblW w:w="0" w:type="auto"/>
        <w:tblInd w:w="7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3493"/>
        <w:gridCol w:w="2906"/>
        <w:gridCol w:w="2980"/>
      </w:tblGrid>
      <w:tr w:rsidR="00C57764" w:rsidRPr="00101805" w14:paraId="6DEF3785"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41C31AF" w14:textId="77777777" w:rsidR="00C57764" w:rsidRPr="00101805" w:rsidRDefault="00C57764" w:rsidP="005E3D2B">
            <w:pPr>
              <w:spacing w:after="0" w:line="240" w:lineRule="auto"/>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28AB0056"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Employer onsite Full-time</w:t>
            </w: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43389D16"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Employer near-site/shared</w:t>
            </w:r>
          </w:p>
        </w:tc>
      </w:tr>
      <w:tr w:rsidR="00C57764" w:rsidRPr="00101805" w14:paraId="36FFA82E"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D31E40D"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Total</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E068E94"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C98A505"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7795E170"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8E3ADD4"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Public Entities/Municipal Services</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1904B93"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37B00AAA" w14:textId="77777777" w:rsidR="00C57764" w:rsidRPr="00101805" w:rsidRDefault="00C57764" w:rsidP="005E3D2B">
            <w:pPr>
              <w:spacing w:after="0" w:line="240" w:lineRule="auto"/>
              <w:textAlignment w:val="top"/>
              <w:rPr>
                <w:rFonts w:ascii="Arial" w:hAnsi="Arial" w:cs="Arial"/>
                <w:i/>
                <w:color w:val="000000"/>
              </w:rPr>
            </w:pPr>
          </w:p>
        </w:tc>
      </w:tr>
    </w:tbl>
    <w:p w14:paraId="4BF6830B" w14:textId="77777777" w:rsidR="00C57764" w:rsidRPr="00101805" w:rsidRDefault="00C57764" w:rsidP="00C57764">
      <w:pPr>
        <w:spacing w:after="240"/>
        <w:rPr>
          <w:rFonts w:ascii="Arial" w:hAnsi="Arial" w:cs="Arial"/>
        </w:rPr>
      </w:pPr>
    </w:p>
    <w:p w14:paraId="4B0E127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many </w:t>
      </w:r>
      <w:proofErr w:type="gramStart"/>
      <w:r w:rsidRPr="00101805">
        <w:rPr>
          <w:rFonts w:ascii="Arial" w:hAnsi="Arial" w:cs="Arial"/>
          <w:color w:val="000000"/>
          <w:sz w:val="22"/>
          <w:szCs w:val="22"/>
        </w:rPr>
        <w:t>employer</w:t>
      </w:r>
      <w:proofErr w:type="gramEnd"/>
      <w:r w:rsidRPr="00101805">
        <w:rPr>
          <w:rFonts w:ascii="Arial" w:hAnsi="Arial" w:cs="Arial"/>
          <w:color w:val="000000"/>
          <w:sz w:val="22"/>
          <w:szCs w:val="22"/>
        </w:rPr>
        <w:t xml:space="preserve"> sponsored non-occupational clinics that you have managed closed in the past 36 months? Please list and provide the reason for closure.</w:t>
      </w:r>
    </w:p>
    <w:p w14:paraId="75E828E9" w14:textId="77777777" w:rsidR="00C57764"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list any employer-sponsored non-occupational clinics that you have managed in the past 36 months that have transitioned away from you to a new vendor or operator, and a brief reason for the change?</w:t>
      </w:r>
    </w:p>
    <w:p w14:paraId="66767B3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describe your partners and other third parties or sub-contractors with whom you collaborate for provision of services. Along with your description, complete the table below to include the following information about your partners or subcontractors:</w:t>
      </w:r>
    </w:p>
    <w:tbl>
      <w:tblPr>
        <w:tblStyle w:val="NormalTablePHPDOCX"/>
        <w:tblW w:w="5000" w:type="pct"/>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1570"/>
        <w:gridCol w:w="1342"/>
        <w:gridCol w:w="1858"/>
        <w:gridCol w:w="1859"/>
        <w:gridCol w:w="1305"/>
        <w:gridCol w:w="1305"/>
        <w:gridCol w:w="1549"/>
      </w:tblGrid>
      <w:tr w:rsidR="00C57764" w:rsidRPr="00101805" w14:paraId="135D272A" w14:textId="77777777" w:rsidTr="005E3D2B">
        <w:tc>
          <w:tcPr>
            <w:tcW w:w="808"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A62B218"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Companies with Whom you</w:t>
            </w:r>
            <w:r w:rsidRPr="00101805">
              <w:rPr>
                <w:rFonts w:ascii="Arial" w:hAnsi="Arial" w:cs="Arial"/>
                <w:color w:val="000000"/>
              </w:rPr>
              <w:br/>
              <w:t>Partner and Subcontract Services</w:t>
            </w:r>
          </w:p>
        </w:tc>
        <w:tc>
          <w:tcPr>
            <w:tcW w:w="507" w:type="pct"/>
            <w:tcBorders>
              <w:top w:val="single" w:sz="5" w:space="0" w:color="AAAAAA"/>
              <w:left w:val="single" w:sz="5" w:space="0" w:color="AAAAAA"/>
              <w:bottom w:val="single" w:sz="5" w:space="0" w:color="AAAAAA"/>
              <w:right w:val="single" w:sz="5" w:space="0" w:color="AAAAAA"/>
            </w:tcBorders>
            <w:shd w:val="clear" w:color="auto" w:fill="4472C4" w:themeFill="accent5"/>
          </w:tcPr>
          <w:p w14:paraId="675721E0"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Number of Years of Partnership</w:t>
            </w:r>
          </w:p>
        </w:tc>
        <w:tc>
          <w:tcPr>
            <w:tcW w:w="941" w:type="pct"/>
            <w:tcBorders>
              <w:top w:val="single" w:sz="5" w:space="0" w:color="AAAAAA"/>
              <w:left w:val="single" w:sz="5" w:space="0" w:color="AAAAAA"/>
              <w:bottom w:val="single" w:sz="5" w:space="0" w:color="AAAAAA"/>
              <w:right w:val="single" w:sz="5" w:space="0" w:color="AAAAAA"/>
            </w:tcBorders>
            <w:shd w:val="clear" w:color="auto" w:fill="4472C4" w:themeFill="accent5"/>
          </w:tcPr>
          <w:p w14:paraId="14BB8271"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Service(s) Provided by Partner</w:t>
            </w:r>
          </w:p>
        </w:tc>
        <w:tc>
          <w:tcPr>
            <w:tcW w:w="941"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7887EA63"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Number of Years Providing Medical Clinic Services to Employers</w:t>
            </w:r>
          </w:p>
        </w:tc>
        <w:tc>
          <w:tcPr>
            <w:tcW w:w="607"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1137C0CB"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Number of</w:t>
            </w:r>
            <w:r w:rsidRPr="00101805">
              <w:rPr>
                <w:rFonts w:ascii="Arial" w:hAnsi="Arial" w:cs="Arial"/>
                <w:color w:val="000000"/>
              </w:rPr>
              <w:br/>
              <w:t>Full-time Employees</w:t>
            </w:r>
          </w:p>
          <w:p w14:paraId="22EBE3B8" w14:textId="77777777" w:rsidR="00C57764" w:rsidRPr="00101805" w:rsidRDefault="00C57764" w:rsidP="005E3D2B">
            <w:pPr>
              <w:spacing w:after="0" w:line="240" w:lineRule="auto"/>
              <w:rPr>
                <w:rFonts w:ascii="Arial" w:hAnsi="Arial" w:cs="Arial"/>
              </w:rPr>
            </w:pPr>
          </w:p>
        </w:tc>
        <w:tc>
          <w:tcPr>
            <w:tcW w:w="614"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4E8BD79E"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Number of</w:t>
            </w:r>
            <w:r w:rsidRPr="00101805">
              <w:rPr>
                <w:rFonts w:ascii="Arial" w:hAnsi="Arial" w:cs="Arial"/>
                <w:color w:val="000000"/>
              </w:rPr>
              <w:br/>
              <w:t>Part-time Employees</w:t>
            </w:r>
          </w:p>
          <w:p w14:paraId="65DBB711" w14:textId="77777777" w:rsidR="00C57764" w:rsidRPr="00101805" w:rsidRDefault="00C57764" w:rsidP="005E3D2B">
            <w:pPr>
              <w:spacing w:after="0" w:line="240" w:lineRule="auto"/>
              <w:rPr>
                <w:rFonts w:ascii="Arial" w:hAnsi="Arial" w:cs="Arial"/>
              </w:rPr>
            </w:pPr>
          </w:p>
        </w:tc>
        <w:tc>
          <w:tcPr>
            <w:tcW w:w="583"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390AEBE1"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Location of</w:t>
            </w:r>
            <w:r w:rsidRPr="00101805">
              <w:rPr>
                <w:rFonts w:ascii="Arial" w:hAnsi="Arial" w:cs="Arial"/>
                <w:color w:val="000000"/>
              </w:rPr>
              <w:br/>
              <w:t>Headquarters</w:t>
            </w:r>
          </w:p>
          <w:p w14:paraId="7307F55F" w14:textId="77777777" w:rsidR="00C57764" w:rsidRPr="00101805" w:rsidRDefault="00C57764" w:rsidP="005E3D2B">
            <w:pPr>
              <w:spacing w:after="0" w:line="240" w:lineRule="auto"/>
              <w:rPr>
                <w:rFonts w:ascii="Arial" w:hAnsi="Arial" w:cs="Arial"/>
              </w:rPr>
            </w:pPr>
          </w:p>
        </w:tc>
      </w:tr>
      <w:tr w:rsidR="00C57764" w:rsidRPr="00101805" w14:paraId="6DB00B2C" w14:textId="77777777" w:rsidTr="005E3D2B">
        <w:trPr>
          <w:trHeight w:val="432"/>
        </w:trPr>
        <w:tc>
          <w:tcPr>
            <w:tcW w:w="808"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7B42E3A" w14:textId="77777777" w:rsidR="00C57764" w:rsidRPr="00101805" w:rsidRDefault="00C57764" w:rsidP="005E3D2B">
            <w:pPr>
              <w:spacing w:after="0" w:line="240" w:lineRule="auto"/>
              <w:textAlignment w:val="top"/>
              <w:rPr>
                <w:rFonts w:ascii="Arial" w:hAnsi="Arial" w:cs="Arial"/>
              </w:rPr>
            </w:pPr>
          </w:p>
        </w:tc>
        <w:tc>
          <w:tcPr>
            <w:tcW w:w="507" w:type="pct"/>
            <w:tcBorders>
              <w:top w:val="single" w:sz="5" w:space="0" w:color="AAAAAA"/>
              <w:left w:val="single" w:sz="5" w:space="0" w:color="AAAAAA"/>
              <w:bottom w:val="single" w:sz="5" w:space="0" w:color="AAAAAA"/>
              <w:right w:val="single" w:sz="5" w:space="0" w:color="AAAAAA"/>
            </w:tcBorders>
          </w:tcPr>
          <w:p w14:paraId="565E5B35"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Pr>
          <w:p w14:paraId="7CDDEF12"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Mar>
              <w:top w:w="15" w:type="dxa"/>
              <w:bottom w:w="15" w:type="dxa"/>
            </w:tcMar>
          </w:tcPr>
          <w:p w14:paraId="6929782D" w14:textId="77777777" w:rsidR="00C57764" w:rsidRPr="00101805" w:rsidRDefault="00C57764" w:rsidP="005E3D2B">
            <w:pPr>
              <w:spacing w:after="0" w:line="240" w:lineRule="auto"/>
              <w:textAlignment w:val="top"/>
              <w:rPr>
                <w:rFonts w:ascii="Arial" w:hAnsi="Arial" w:cs="Arial"/>
              </w:rPr>
            </w:pPr>
          </w:p>
        </w:tc>
        <w:tc>
          <w:tcPr>
            <w:tcW w:w="607"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6F45340" w14:textId="77777777" w:rsidR="00C57764" w:rsidRPr="00101805" w:rsidRDefault="00C57764" w:rsidP="005E3D2B">
            <w:pPr>
              <w:spacing w:after="0" w:line="240" w:lineRule="auto"/>
              <w:textAlignment w:val="top"/>
              <w:rPr>
                <w:rFonts w:ascii="Arial" w:hAnsi="Arial" w:cs="Arial"/>
              </w:rPr>
            </w:pPr>
          </w:p>
        </w:tc>
        <w:tc>
          <w:tcPr>
            <w:tcW w:w="614" w:type="pct"/>
            <w:tcBorders>
              <w:top w:val="single" w:sz="5" w:space="0" w:color="AAAAAA"/>
              <w:left w:val="single" w:sz="5" w:space="0" w:color="AAAAAA"/>
              <w:bottom w:val="single" w:sz="5" w:space="0" w:color="AAAAAA"/>
              <w:right w:val="single" w:sz="5" w:space="0" w:color="AAAAAA"/>
            </w:tcBorders>
            <w:tcMar>
              <w:top w:w="15" w:type="dxa"/>
              <w:bottom w:w="15" w:type="dxa"/>
            </w:tcMar>
          </w:tcPr>
          <w:p w14:paraId="162AB696" w14:textId="77777777" w:rsidR="00C57764" w:rsidRPr="00101805" w:rsidRDefault="00C57764" w:rsidP="005E3D2B">
            <w:pPr>
              <w:spacing w:after="0" w:line="240" w:lineRule="auto"/>
              <w:textAlignment w:val="top"/>
              <w:rPr>
                <w:rFonts w:ascii="Arial" w:hAnsi="Arial" w:cs="Arial"/>
              </w:rPr>
            </w:pPr>
          </w:p>
        </w:tc>
        <w:tc>
          <w:tcPr>
            <w:tcW w:w="583"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FAB678A" w14:textId="77777777" w:rsidR="00C57764" w:rsidRPr="00101805" w:rsidRDefault="00C57764" w:rsidP="005E3D2B">
            <w:pPr>
              <w:spacing w:after="0" w:line="240" w:lineRule="auto"/>
              <w:textAlignment w:val="top"/>
              <w:rPr>
                <w:rFonts w:ascii="Arial" w:hAnsi="Arial" w:cs="Arial"/>
              </w:rPr>
            </w:pPr>
          </w:p>
        </w:tc>
      </w:tr>
      <w:tr w:rsidR="00C57764" w:rsidRPr="00101805" w14:paraId="4CAFB5B9" w14:textId="77777777" w:rsidTr="005E3D2B">
        <w:tc>
          <w:tcPr>
            <w:tcW w:w="808" w:type="pct"/>
            <w:tcBorders>
              <w:top w:val="single" w:sz="5" w:space="0" w:color="AAAAAA"/>
              <w:left w:val="single" w:sz="5" w:space="0" w:color="AAAAAA"/>
              <w:bottom w:val="single" w:sz="5" w:space="0" w:color="AAAAAA"/>
              <w:right w:val="single" w:sz="5" w:space="0" w:color="AAAAAA"/>
            </w:tcBorders>
            <w:tcMar>
              <w:top w:w="15" w:type="dxa"/>
              <w:bottom w:w="15" w:type="dxa"/>
            </w:tcMar>
          </w:tcPr>
          <w:p w14:paraId="15A98282" w14:textId="77777777" w:rsidR="00C57764" w:rsidRPr="00101805" w:rsidRDefault="00C57764" w:rsidP="005E3D2B">
            <w:pPr>
              <w:spacing w:after="0" w:line="240" w:lineRule="auto"/>
              <w:textAlignment w:val="top"/>
              <w:rPr>
                <w:rFonts w:ascii="Arial" w:hAnsi="Arial" w:cs="Arial"/>
              </w:rPr>
            </w:pPr>
          </w:p>
        </w:tc>
        <w:tc>
          <w:tcPr>
            <w:tcW w:w="507" w:type="pct"/>
            <w:tcBorders>
              <w:top w:val="single" w:sz="5" w:space="0" w:color="AAAAAA"/>
              <w:left w:val="single" w:sz="5" w:space="0" w:color="AAAAAA"/>
              <w:bottom w:val="single" w:sz="5" w:space="0" w:color="AAAAAA"/>
              <w:right w:val="single" w:sz="5" w:space="0" w:color="AAAAAA"/>
            </w:tcBorders>
          </w:tcPr>
          <w:p w14:paraId="230081E1"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Pr>
          <w:p w14:paraId="6583679B"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D2AA176" w14:textId="77777777" w:rsidR="00C57764" w:rsidRPr="00101805" w:rsidRDefault="00C57764" w:rsidP="005E3D2B">
            <w:pPr>
              <w:spacing w:after="0" w:line="240" w:lineRule="auto"/>
              <w:textAlignment w:val="top"/>
              <w:rPr>
                <w:rFonts w:ascii="Arial" w:hAnsi="Arial" w:cs="Arial"/>
              </w:rPr>
            </w:pPr>
          </w:p>
        </w:tc>
        <w:tc>
          <w:tcPr>
            <w:tcW w:w="607" w:type="pct"/>
            <w:tcBorders>
              <w:top w:val="single" w:sz="5" w:space="0" w:color="AAAAAA"/>
              <w:left w:val="single" w:sz="5" w:space="0" w:color="AAAAAA"/>
              <w:bottom w:val="single" w:sz="5" w:space="0" w:color="AAAAAA"/>
              <w:right w:val="single" w:sz="5" w:space="0" w:color="AAAAAA"/>
            </w:tcBorders>
            <w:tcMar>
              <w:top w:w="15" w:type="dxa"/>
              <w:bottom w:w="15" w:type="dxa"/>
            </w:tcMar>
          </w:tcPr>
          <w:p w14:paraId="67812B3E" w14:textId="77777777" w:rsidR="00C57764" w:rsidRPr="00101805" w:rsidRDefault="00C57764" w:rsidP="005E3D2B">
            <w:pPr>
              <w:spacing w:after="0" w:line="240" w:lineRule="auto"/>
              <w:textAlignment w:val="top"/>
              <w:rPr>
                <w:rFonts w:ascii="Arial" w:hAnsi="Arial" w:cs="Arial"/>
              </w:rPr>
            </w:pPr>
          </w:p>
        </w:tc>
        <w:tc>
          <w:tcPr>
            <w:tcW w:w="614" w:type="pct"/>
            <w:tcBorders>
              <w:top w:val="single" w:sz="5" w:space="0" w:color="AAAAAA"/>
              <w:left w:val="single" w:sz="5" w:space="0" w:color="AAAAAA"/>
              <w:bottom w:val="single" w:sz="5" w:space="0" w:color="AAAAAA"/>
              <w:right w:val="single" w:sz="5" w:space="0" w:color="AAAAAA"/>
            </w:tcBorders>
            <w:tcMar>
              <w:top w:w="15" w:type="dxa"/>
              <w:bottom w:w="15" w:type="dxa"/>
            </w:tcMar>
          </w:tcPr>
          <w:p w14:paraId="6164E1A2" w14:textId="77777777" w:rsidR="00C57764" w:rsidRPr="00101805" w:rsidRDefault="00C57764" w:rsidP="005E3D2B">
            <w:pPr>
              <w:spacing w:after="0" w:line="240" w:lineRule="auto"/>
              <w:textAlignment w:val="top"/>
              <w:rPr>
                <w:rFonts w:ascii="Arial" w:hAnsi="Arial" w:cs="Arial"/>
              </w:rPr>
            </w:pPr>
          </w:p>
        </w:tc>
        <w:tc>
          <w:tcPr>
            <w:tcW w:w="583"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630E435" w14:textId="77777777" w:rsidR="00C57764" w:rsidRPr="00101805" w:rsidRDefault="00C57764" w:rsidP="005E3D2B">
            <w:pPr>
              <w:spacing w:after="0" w:line="240" w:lineRule="auto"/>
              <w:textAlignment w:val="top"/>
              <w:rPr>
                <w:rFonts w:ascii="Arial" w:hAnsi="Arial" w:cs="Arial"/>
              </w:rPr>
            </w:pPr>
          </w:p>
        </w:tc>
      </w:tr>
      <w:tr w:rsidR="00C57764" w:rsidRPr="00101805" w14:paraId="1D5C8DA1" w14:textId="77777777" w:rsidTr="005E3D2B">
        <w:tc>
          <w:tcPr>
            <w:tcW w:w="808" w:type="pct"/>
            <w:tcBorders>
              <w:top w:val="single" w:sz="5" w:space="0" w:color="AAAAAA"/>
              <w:left w:val="single" w:sz="5" w:space="0" w:color="AAAAAA"/>
              <w:bottom w:val="single" w:sz="5" w:space="0" w:color="AAAAAA"/>
              <w:right w:val="single" w:sz="5" w:space="0" w:color="AAAAAA"/>
            </w:tcBorders>
            <w:tcMar>
              <w:top w:w="15" w:type="dxa"/>
              <w:bottom w:w="15" w:type="dxa"/>
            </w:tcMar>
          </w:tcPr>
          <w:p w14:paraId="0BDB466A" w14:textId="77777777" w:rsidR="00C57764" w:rsidRPr="00101805" w:rsidRDefault="00C57764" w:rsidP="005E3D2B">
            <w:pPr>
              <w:spacing w:after="0" w:line="240" w:lineRule="auto"/>
              <w:textAlignment w:val="top"/>
              <w:rPr>
                <w:rFonts w:ascii="Arial" w:hAnsi="Arial" w:cs="Arial"/>
              </w:rPr>
            </w:pPr>
          </w:p>
        </w:tc>
        <w:tc>
          <w:tcPr>
            <w:tcW w:w="507" w:type="pct"/>
            <w:tcBorders>
              <w:top w:val="single" w:sz="5" w:space="0" w:color="AAAAAA"/>
              <w:left w:val="single" w:sz="5" w:space="0" w:color="AAAAAA"/>
              <w:bottom w:val="single" w:sz="5" w:space="0" w:color="AAAAAA"/>
              <w:right w:val="single" w:sz="5" w:space="0" w:color="AAAAAA"/>
            </w:tcBorders>
          </w:tcPr>
          <w:p w14:paraId="7628F991"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Pr>
          <w:p w14:paraId="1CFB1E33"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Mar>
              <w:top w:w="15" w:type="dxa"/>
              <w:bottom w:w="15" w:type="dxa"/>
            </w:tcMar>
          </w:tcPr>
          <w:p w14:paraId="68C23B01" w14:textId="77777777" w:rsidR="00C57764" w:rsidRPr="00101805" w:rsidRDefault="00C57764" w:rsidP="005E3D2B">
            <w:pPr>
              <w:spacing w:after="0" w:line="240" w:lineRule="auto"/>
              <w:textAlignment w:val="top"/>
              <w:rPr>
                <w:rFonts w:ascii="Arial" w:hAnsi="Arial" w:cs="Arial"/>
              </w:rPr>
            </w:pPr>
          </w:p>
        </w:tc>
        <w:tc>
          <w:tcPr>
            <w:tcW w:w="607"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E5E8334" w14:textId="77777777" w:rsidR="00C57764" w:rsidRPr="00101805" w:rsidRDefault="00C57764" w:rsidP="005E3D2B">
            <w:pPr>
              <w:spacing w:after="0" w:line="240" w:lineRule="auto"/>
              <w:textAlignment w:val="top"/>
              <w:rPr>
                <w:rFonts w:ascii="Arial" w:hAnsi="Arial" w:cs="Arial"/>
              </w:rPr>
            </w:pPr>
          </w:p>
        </w:tc>
        <w:tc>
          <w:tcPr>
            <w:tcW w:w="614" w:type="pct"/>
            <w:tcBorders>
              <w:top w:val="single" w:sz="5" w:space="0" w:color="AAAAAA"/>
              <w:left w:val="single" w:sz="5" w:space="0" w:color="AAAAAA"/>
              <w:bottom w:val="single" w:sz="5" w:space="0" w:color="AAAAAA"/>
              <w:right w:val="single" w:sz="5" w:space="0" w:color="AAAAAA"/>
            </w:tcBorders>
            <w:tcMar>
              <w:top w:w="15" w:type="dxa"/>
              <w:bottom w:w="15" w:type="dxa"/>
            </w:tcMar>
          </w:tcPr>
          <w:p w14:paraId="0ADC6D09" w14:textId="77777777" w:rsidR="00C57764" w:rsidRPr="00101805" w:rsidRDefault="00C57764" w:rsidP="005E3D2B">
            <w:pPr>
              <w:spacing w:after="0" w:line="240" w:lineRule="auto"/>
              <w:textAlignment w:val="top"/>
              <w:rPr>
                <w:rFonts w:ascii="Arial" w:hAnsi="Arial" w:cs="Arial"/>
              </w:rPr>
            </w:pPr>
          </w:p>
        </w:tc>
        <w:tc>
          <w:tcPr>
            <w:tcW w:w="583" w:type="pct"/>
            <w:tcBorders>
              <w:top w:val="single" w:sz="5" w:space="0" w:color="AAAAAA"/>
              <w:left w:val="single" w:sz="5" w:space="0" w:color="AAAAAA"/>
              <w:bottom w:val="single" w:sz="5" w:space="0" w:color="AAAAAA"/>
              <w:right w:val="single" w:sz="5" w:space="0" w:color="AAAAAA"/>
            </w:tcBorders>
            <w:tcMar>
              <w:top w:w="15" w:type="dxa"/>
              <w:bottom w:w="15" w:type="dxa"/>
            </w:tcMar>
          </w:tcPr>
          <w:p w14:paraId="454FB195" w14:textId="77777777" w:rsidR="00C57764" w:rsidRPr="00101805" w:rsidRDefault="00C57764" w:rsidP="005E3D2B">
            <w:pPr>
              <w:spacing w:after="0" w:line="240" w:lineRule="auto"/>
              <w:textAlignment w:val="top"/>
              <w:rPr>
                <w:rFonts w:ascii="Arial" w:hAnsi="Arial" w:cs="Arial"/>
              </w:rPr>
            </w:pPr>
          </w:p>
        </w:tc>
      </w:tr>
      <w:tr w:rsidR="00C57764" w:rsidRPr="00101805" w14:paraId="085D4B36" w14:textId="77777777" w:rsidTr="005E3D2B">
        <w:tc>
          <w:tcPr>
            <w:tcW w:w="808" w:type="pct"/>
            <w:tcBorders>
              <w:top w:val="single" w:sz="5" w:space="0" w:color="AAAAAA"/>
              <w:left w:val="single" w:sz="5" w:space="0" w:color="AAAAAA"/>
              <w:bottom w:val="single" w:sz="5" w:space="0" w:color="AAAAAA"/>
              <w:right w:val="single" w:sz="5" w:space="0" w:color="AAAAAA"/>
            </w:tcBorders>
            <w:tcMar>
              <w:top w:w="15" w:type="dxa"/>
              <w:bottom w:w="15" w:type="dxa"/>
            </w:tcMar>
          </w:tcPr>
          <w:p w14:paraId="02B20D91" w14:textId="77777777" w:rsidR="00C57764" w:rsidRPr="00101805" w:rsidRDefault="00C57764" w:rsidP="005E3D2B">
            <w:pPr>
              <w:spacing w:after="0" w:line="240" w:lineRule="auto"/>
              <w:textAlignment w:val="top"/>
              <w:rPr>
                <w:rFonts w:ascii="Arial" w:hAnsi="Arial" w:cs="Arial"/>
              </w:rPr>
            </w:pPr>
          </w:p>
        </w:tc>
        <w:tc>
          <w:tcPr>
            <w:tcW w:w="507" w:type="pct"/>
            <w:tcBorders>
              <w:top w:val="single" w:sz="5" w:space="0" w:color="AAAAAA"/>
              <w:left w:val="single" w:sz="5" w:space="0" w:color="AAAAAA"/>
              <w:bottom w:val="single" w:sz="5" w:space="0" w:color="AAAAAA"/>
              <w:right w:val="single" w:sz="5" w:space="0" w:color="AAAAAA"/>
            </w:tcBorders>
          </w:tcPr>
          <w:p w14:paraId="03BF305F"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Pr>
          <w:p w14:paraId="58AF64EF" w14:textId="77777777" w:rsidR="00C57764" w:rsidRPr="00101805" w:rsidRDefault="00C57764" w:rsidP="005E3D2B">
            <w:pPr>
              <w:spacing w:after="0" w:line="240" w:lineRule="auto"/>
              <w:textAlignment w:val="top"/>
              <w:rPr>
                <w:rFonts w:ascii="Arial" w:hAnsi="Arial" w:cs="Arial"/>
                <w:i/>
                <w:color w:val="000000"/>
              </w:rPr>
            </w:pPr>
          </w:p>
        </w:tc>
        <w:tc>
          <w:tcPr>
            <w:tcW w:w="941" w:type="pct"/>
            <w:tcBorders>
              <w:top w:val="single" w:sz="5" w:space="0" w:color="AAAAAA"/>
              <w:left w:val="single" w:sz="5" w:space="0" w:color="AAAAAA"/>
              <w:bottom w:val="single" w:sz="5" w:space="0" w:color="AAAAAA"/>
              <w:right w:val="single" w:sz="5" w:space="0" w:color="AAAAAA"/>
            </w:tcBorders>
            <w:tcMar>
              <w:top w:w="15" w:type="dxa"/>
              <w:bottom w:w="15" w:type="dxa"/>
            </w:tcMar>
          </w:tcPr>
          <w:p w14:paraId="5BC00D0A" w14:textId="77777777" w:rsidR="00C57764" w:rsidRPr="00101805" w:rsidRDefault="00C57764" w:rsidP="005E3D2B">
            <w:pPr>
              <w:spacing w:after="0" w:line="240" w:lineRule="auto"/>
              <w:textAlignment w:val="top"/>
              <w:rPr>
                <w:rFonts w:ascii="Arial" w:hAnsi="Arial" w:cs="Arial"/>
              </w:rPr>
            </w:pPr>
          </w:p>
        </w:tc>
        <w:tc>
          <w:tcPr>
            <w:tcW w:w="607"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1C11C96" w14:textId="77777777" w:rsidR="00C57764" w:rsidRPr="00101805" w:rsidRDefault="00C57764" w:rsidP="005E3D2B">
            <w:pPr>
              <w:spacing w:after="0" w:line="240" w:lineRule="auto"/>
              <w:textAlignment w:val="top"/>
              <w:rPr>
                <w:rFonts w:ascii="Arial" w:hAnsi="Arial" w:cs="Arial"/>
              </w:rPr>
            </w:pPr>
          </w:p>
        </w:tc>
        <w:tc>
          <w:tcPr>
            <w:tcW w:w="614" w:type="pct"/>
            <w:tcBorders>
              <w:top w:val="single" w:sz="5" w:space="0" w:color="AAAAAA"/>
              <w:left w:val="single" w:sz="5" w:space="0" w:color="AAAAAA"/>
              <w:bottom w:val="single" w:sz="5" w:space="0" w:color="AAAAAA"/>
              <w:right w:val="single" w:sz="5" w:space="0" w:color="AAAAAA"/>
            </w:tcBorders>
            <w:tcMar>
              <w:top w:w="15" w:type="dxa"/>
              <w:bottom w:w="15" w:type="dxa"/>
            </w:tcMar>
          </w:tcPr>
          <w:p w14:paraId="18728C2C" w14:textId="77777777" w:rsidR="00C57764" w:rsidRPr="00101805" w:rsidRDefault="00C57764" w:rsidP="005E3D2B">
            <w:pPr>
              <w:spacing w:after="0" w:line="240" w:lineRule="auto"/>
              <w:textAlignment w:val="top"/>
              <w:rPr>
                <w:rFonts w:ascii="Arial" w:hAnsi="Arial" w:cs="Arial"/>
              </w:rPr>
            </w:pPr>
          </w:p>
        </w:tc>
        <w:tc>
          <w:tcPr>
            <w:tcW w:w="583" w:type="pct"/>
            <w:tcBorders>
              <w:top w:val="single" w:sz="5" w:space="0" w:color="AAAAAA"/>
              <w:left w:val="single" w:sz="5" w:space="0" w:color="AAAAAA"/>
              <w:bottom w:val="single" w:sz="5" w:space="0" w:color="AAAAAA"/>
              <w:right w:val="single" w:sz="5" w:space="0" w:color="AAAAAA"/>
            </w:tcBorders>
            <w:tcMar>
              <w:top w:w="15" w:type="dxa"/>
              <w:bottom w:w="15" w:type="dxa"/>
            </w:tcMar>
          </w:tcPr>
          <w:p w14:paraId="7D783A30" w14:textId="77777777" w:rsidR="00C57764" w:rsidRPr="00101805" w:rsidRDefault="00C57764" w:rsidP="005E3D2B">
            <w:pPr>
              <w:spacing w:after="0" w:line="240" w:lineRule="auto"/>
              <w:textAlignment w:val="top"/>
              <w:rPr>
                <w:rFonts w:ascii="Arial" w:hAnsi="Arial" w:cs="Arial"/>
              </w:rPr>
            </w:pPr>
          </w:p>
        </w:tc>
      </w:tr>
    </w:tbl>
    <w:p w14:paraId="7E1B0F2F" w14:textId="77777777" w:rsidR="00C57764" w:rsidRPr="00101805" w:rsidRDefault="00C57764" w:rsidP="00C57764">
      <w:pPr>
        <w:spacing w:after="240"/>
        <w:rPr>
          <w:rFonts w:ascii="Arial" w:hAnsi="Arial" w:cs="Arial"/>
        </w:rPr>
      </w:pPr>
      <w:r w:rsidRPr="00101805">
        <w:rPr>
          <w:rFonts w:ascii="Arial" w:hAnsi="Arial" w:cs="Arial"/>
          <w:color w:val="000000"/>
        </w:rPr>
        <w:t> </w:t>
      </w:r>
    </w:p>
    <w:p w14:paraId="6F22839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Provide your organization's </w:t>
      </w:r>
      <w:proofErr w:type="gramStart"/>
      <w:r w:rsidRPr="00101805">
        <w:rPr>
          <w:rFonts w:ascii="Arial" w:hAnsi="Arial" w:cs="Arial"/>
          <w:sz w:val="22"/>
          <w:szCs w:val="22"/>
        </w:rPr>
        <w:t>full time</w:t>
      </w:r>
      <w:proofErr w:type="gramEnd"/>
      <w:r w:rsidRPr="00101805">
        <w:rPr>
          <w:rFonts w:ascii="Arial" w:hAnsi="Arial" w:cs="Arial"/>
          <w:sz w:val="22"/>
          <w:szCs w:val="22"/>
        </w:rPr>
        <w:t xml:space="preserve"> employee count. Enter “0” if none or not applicable.</w:t>
      </w:r>
    </w:p>
    <w:tbl>
      <w:tblPr>
        <w:tblStyle w:val="NormalTablePHPDOCX"/>
        <w:tblW w:w="8157" w:type="dxa"/>
        <w:tblInd w:w="7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1821"/>
        <w:gridCol w:w="3168"/>
        <w:gridCol w:w="3168"/>
      </w:tblGrid>
      <w:tr w:rsidR="00C57764" w:rsidRPr="00101805" w14:paraId="1C26BD29"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1A1F526F" w14:textId="77777777" w:rsidR="00C57764" w:rsidRPr="00101805" w:rsidRDefault="00C57764" w:rsidP="005E3D2B">
            <w:pPr>
              <w:spacing w:after="0" w:line="240" w:lineRule="auto"/>
              <w:rPr>
                <w:rFonts w:ascii="Arial" w:hAnsi="Arial" w:cs="Arial"/>
              </w:rPr>
            </w:pPr>
            <w:r w:rsidRPr="00101805">
              <w:rPr>
                <w:rFonts w:ascii="Arial" w:hAnsi="Arial" w:cs="Arial"/>
              </w:rPr>
              <w:t>Year</w:t>
            </w:r>
          </w:p>
        </w:tc>
        <w:tc>
          <w:tcPr>
            <w:tcW w:w="3168"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3EAA3BAC" w14:textId="77777777" w:rsidR="00C57764" w:rsidRPr="00101805" w:rsidRDefault="00C57764" w:rsidP="005E3D2B">
            <w:pPr>
              <w:spacing w:after="0" w:line="240" w:lineRule="auto"/>
              <w:rPr>
                <w:rFonts w:ascii="Arial" w:hAnsi="Arial" w:cs="Arial"/>
              </w:rPr>
            </w:pPr>
            <w:r w:rsidRPr="00101805">
              <w:rPr>
                <w:rFonts w:ascii="Arial" w:hAnsi="Arial" w:cs="Arial"/>
              </w:rPr>
              <w:t>Number of Full-time clinical employees (staffed at clinics)</w:t>
            </w:r>
          </w:p>
        </w:tc>
        <w:tc>
          <w:tcPr>
            <w:tcW w:w="3168" w:type="dxa"/>
            <w:tcBorders>
              <w:top w:val="single" w:sz="5" w:space="0" w:color="AAAAAA"/>
              <w:left w:val="single" w:sz="5" w:space="0" w:color="AAAAAA"/>
              <w:bottom w:val="single" w:sz="5" w:space="0" w:color="AAAAAA"/>
              <w:right w:val="single" w:sz="5" w:space="0" w:color="AAAAAA"/>
            </w:tcBorders>
            <w:shd w:val="clear" w:color="auto" w:fill="4472C4" w:themeFill="accent5"/>
          </w:tcPr>
          <w:p w14:paraId="23C01D0A" w14:textId="77777777" w:rsidR="00C57764" w:rsidRPr="00101805" w:rsidRDefault="00C57764" w:rsidP="005E3D2B">
            <w:pPr>
              <w:spacing w:after="0" w:line="240" w:lineRule="auto"/>
              <w:rPr>
                <w:rFonts w:ascii="Arial" w:hAnsi="Arial" w:cs="Arial"/>
              </w:rPr>
            </w:pPr>
            <w:r w:rsidRPr="00101805">
              <w:rPr>
                <w:rFonts w:ascii="Arial" w:hAnsi="Arial" w:cs="Arial"/>
              </w:rPr>
              <w:t>Number of Full-time Back-office/Support Staff</w:t>
            </w:r>
          </w:p>
        </w:tc>
      </w:tr>
      <w:tr w:rsidR="00C57764" w:rsidRPr="00101805" w14:paraId="3FEEECE0"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15338E09" w14:textId="35A86945" w:rsidR="00C57764" w:rsidRPr="00101805" w:rsidRDefault="00C57764" w:rsidP="005E3D2B">
            <w:pPr>
              <w:spacing w:after="0" w:line="240" w:lineRule="auto"/>
              <w:rPr>
                <w:rFonts w:ascii="Arial" w:hAnsi="Arial" w:cs="Arial"/>
              </w:rPr>
            </w:pPr>
            <w:r>
              <w:rPr>
                <w:rFonts w:ascii="Arial" w:hAnsi="Arial" w:cs="Arial"/>
              </w:rPr>
              <w:t>20</w:t>
            </w:r>
            <w:r w:rsidR="00DC66BD">
              <w:rPr>
                <w:rFonts w:ascii="Arial" w:hAnsi="Arial" w:cs="Arial"/>
              </w:rPr>
              <w:t>24</w:t>
            </w:r>
          </w:p>
        </w:tc>
        <w:tc>
          <w:tcPr>
            <w:tcW w:w="3168"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5DCB553" w14:textId="77777777" w:rsidR="00C57764" w:rsidRPr="00101805" w:rsidRDefault="00C57764" w:rsidP="005E3D2B">
            <w:pPr>
              <w:spacing w:after="0" w:line="240" w:lineRule="auto"/>
              <w:textAlignment w:val="top"/>
              <w:rPr>
                <w:rFonts w:ascii="Arial" w:hAnsi="Arial" w:cs="Arial"/>
              </w:rPr>
            </w:pPr>
          </w:p>
        </w:tc>
        <w:tc>
          <w:tcPr>
            <w:tcW w:w="3168" w:type="dxa"/>
            <w:tcBorders>
              <w:top w:val="single" w:sz="5" w:space="0" w:color="AAAAAA"/>
              <w:left w:val="single" w:sz="5" w:space="0" w:color="AAAAAA"/>
              <w:bottom w:val="single" w:sz="5" w:space="0" w:color="AAAAAA"/>
              <w:right w:val="single" w:sz="5" w:space="0" w:color="AAAAAA"/>
            </w:tcBorders>
          </w:tcPr>
          <w:p w14:paraId="2F252AFD" w14:textId="77777777" w:rsidR="00C57764" w:rsidRPr="00101805" w:rsidRDefault="00C57764" w:rsidP="005E3D2B">
            <w:pPr>
              <w:spacing w:after="0" w:line="240" w:lineRule="auto"/>
              <w:textAlignment w:val="top"/>
              <w:rPr>
                <w:rFonts w:ascii="Arial" w:hAnsi="Arial" w:cs="Arial"/>
                <w:i/>
              </w:rPr>
            </w:pPr>
          </w:p>
        </w:tc>
      </w:tr>
      <w:tr w:rsidR="00C57764" w:rsidRPr="00101805" w14:paraId="7D30F1F0"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C02135C" w14:textId="59BF48BE" w:rsidR="00C57764" w:rsidRPr="00101805" w:rsidRDefault="00C57764" w:rsidP="005E3D2B">
            <w:pPr>
              <w:spacing w:after="0" w:line="240" w:lineRule="auto"/>
              <w:rPr>
                <w:rFonts w:ascii="Arial" w:hAnsi="Arial" w:cs="Arial"/>
              </w:rPr>
            </w:pPr>
            <w:r w:rsidRPr="00101805">
              <w:rPr>
                <w:rFonts w:ascii="Arial" w:hAnsi="Arial" w:cs="Arial"/>
              </w:rPr>
              <w:t>20</w:t>
            </w:r>
            <w:r w:rsidR="00DC66BD">
              <w:rPr>
                <w:rFonts w:ascii="Arial" w:hAnsi="Arial" w:cs="Arial"/>
              </w:rPr>
              <w:t>25</w:t>
            </w:r>
          </w:p>
        </w:tc>
        <w:tc>
          <w:tcPr>
            <w:tcW w:w="3168" w:type="dxa"/>
            <w:tcBorders>
              <w:top w:val="single" w:sz="5" w:space="0" w:color="AAAAAA"/>
              <w:left w:val="single" w:sz="5" w:space="0" w:color="AAAAAA"/>
              <w:bottom w:val="single" w:sz="5" w:space="0" w:color="AAAAAA"/>
              <w:right w:val="single" w:sz="5" w:space="0" w:color="AAAAAA"/>
            </w:tcBorders>
            <w:tcMar>
              <w:top w:w="15" w:type="dxa"/>
              <w:bottom w:w="15" w:type="dxa"/>
            </w:tcMar>
          </w:tcPr>
          <w:p w14:paraId="06AD7CED" w14:textId="77777777" w:rsidR="00C57764" w:rsidRPr="00101805" w:rsidRDefault="00C57764" w:rsidP="005E3D2B">
            <w:pPr>
              <w:spacing w:after="0" w:line="240" w:lineRule="auto"/>
              <w:textAlignment w:val="top"/>
              <w:rPr>
                <w:rFonts w:ascii="Arial" w:hAnsi="Arial" w:cs="Arial"/>
              </w:rPr>
            </w:pPr>
          </w:p>
        </w:tc>
        <w:tc>
          <w:tcPr>
            <w:tcW w:w="3168" w:type="dxa"/>
            <w:tcBorders>
              <w:top w:val="single" w:sz="5" w:space="0" w:color="AAAAAA"/>
              <w:left w:val="single" w:sz="5" w:space="0" w:color="AAAAAA"/>
              <w:bottom w:val="single" w:sz="5" w:space="0" w:color="AAAAAA"/>
              <w:right w:val="single" w:sz="5" w:space="0" w:color="AAAAAA"/>
            </w:tcBorders>
          </w:tcPr>
          <w:p w14:paraId="489E5508" w14:textId="77777777" w:rsidR="00C57764" w:rsidRPr="00101805" w:rsidRDefault="00C57764" w:rsidP="005E3D2B">
            <w:pPr>
              <w:spacing w:after="0" w:line="240" w:lineRule="auto"/>
              <w:textAlignment w:val="top"/>
              <w:rPr>
                <w:rFonts w:ascii="Arial" w:hAnsi="Arial" w:cs="Arial"/>
                <w:i/>
              </w:rPr>
            </w:pPr>
          </w:p>
        </w:tc>
      </w:tr>
      <w:tr w:rsidR="00C57764" w:rsidRPr="00101805" w14:paraId="540A313A"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59BE82D1" w14:textId="4327D484" w:rsidR="00C57764" w:rsidRPr="00101805" w:rsidRDefault="00C57764" w:rsidP="005E3D2B">
            <w:pPr>
              <w:spacing w:after="0" w:line="240" w:lineRule="auto"/>
              <w:rPr>
                <w:rFonts w:ascii="Arial" w:hAnsi="Arial" w:cs="Arial"/>
              </w:rPr>
            </w:pPr>
            <w:r>
              <w:rPr>
                <w:rFonts w:ascii="Arial" w:hAnsi="Arial" w:cs="Arial"/>
              </w:rPr>
              <w:t>20</w:t>
            </w:r>
            <w:r w:rsidR="00DC66BD">
              <w:rPr>
                <w:rFonts w:ascii="Arial" w:hAnsi="Arial" w:cs="Arial"/>
              </w:rPr>
              <w:t>26</w:t>
            </w:r>
            <w:r w:rsidRPr="00101805">
              <w:rPr>
                <w:rFonts w:ascii="Arial" w:hAnsi="Arial" w:cs="Arial"/>
              </w:rPr>
              <w:t>/Current</w:t>
            </w:r>
          </w:p>
        </w:tc>
        <w:tc>
          <w:tcPr>
            <w:tcW w:w="3168"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CAD64DD" w14:textId="77777777" w:rsidR="00C57764" w:rsidRPr="00101805" w:rsidRDefault="00C57764" w:rsidP="005E3D2B">
            <w:pPr>
              <w:spacing w:after="0" w:line="240" w:lineRule="auto"/>
              <w:textAlignment w:val="top"/>
              <w:rPr>
                <w:rFonts w:ascii="Arial" w:hAnsi="Arial" w:cs="Arial"/>
                <w:i/>
              </w:rPr>
            </w:pPr>
          </w:p>
        </w:tc>
        <w:tc>
          <w:tcPr>
            <w:tcW w:w="3168" w:type="dxa"/>
            <w:tcBorders>
              <w:top w:val="single" w:sz="5" w:space="0" w:color="AAAAAA"/>
              <w:left w:val="single" w:sz="5" w:space="0" w:color="AAAAAA"/>
              <w:bottom w:val="single" w:sz="5" w:space="0" w:color="AAAAAA"/>
              <w:right w:val="single" w:sz="5" w:space="0" w:color="AAAAAA"/>
            </w:tcBorders>
          </w:tcPr>
          <w:p w14:paraId="2303636E" w14:textId="77777777" w:rsidR="00C57764" w:rsidRPr="00101805" w:rsidRDefault="00C57764" w:rsidP="005E3D2B">
            <w:pPr>
              <w:spacing w:after="0" w:line="240" w:lineRule="auto"/>
              <w:textAlignment w:val="top"/>
              <w:rPr>
                <w:rFonts w:ascii="Arial" w:hAnsi="Arial" w:cs="Arial"/>
                <w:i/>
              </w:rPr>
            </w:pPr>
          </w:p>
        </w:tc>
      </w:tr>
    </w:tbl>
    <w:p w14:paraId="260F55BD" w14:textId="77777777" w:rsidR="00C57764" w:rsidRPr="00101805" w:rsidRDefault="00C57764" w:rsidP="00C57764">
      <w:pPr>
        <w:pStyle w:val="ListParagraph"/>
        <w:spacing w:after="240"/>
        <w:ind w:left="1080"/>
        <w:rPr>
          <w:rFonts w:ascii="Arial" w:hAnsi="Arial" w:cs="Arial"/>
          <w:color w:val="000000"/>
          <w:sz w:val="22"/>
          <w:szCs w:val="22"/>
        </w:rPr>
      </w:pPr>
    </w:p>
    <w:p w14:paraId="3558FB11"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many clinicians are employed as part of leadership/management/oversight?  </w:t>
      </w:r>
      <w:proofErr w:type="gramStart"/>
      <w:r w:rsidRPr="00101805">
        <w:rPr>
          <w:rFonts w:ascii="Arial" w:hAnsi="Arial" w:cs="Arial"/>
          <w:color w:val="000000"/>
          <w:sz w:val="22"/>
          <w:szCs w:val="22"/>
        </w:rPr>
        <w:t>E.</w:t>
      </w:r>
      <w:proofErr w:type="gramEnd"/>
      <w:r w:rsidRPr="00101805">
        <w:rPr>
          <w:rFonts w:ascii="Arial" w:hAnsi="Arial" w:cs="Arial"/>
          <w:color w:val="000000"/>
          <w:sz w:val="22"/>
          <w:szCs w:val="22"/>
        </w:rPr>
        <w:t xml:space="preserve">g. medical directors </w:t>
      </w:r>
      <w:proofErr w:type="gramStart"/>
      <w:r w:rsidRPr="00101805">
        <w:rPr>
          <w:rFonts w:ascii="Arial" w:hAnsi="Arial" w:cs="Arial"/>
          <w:color w:val="000000"/>
          <w:sz w:val="22"/>
          <w:szCs w:val="22"/>
        </w:rPr>
        <w:t>not delivering</w:t>
      </w:r>
      <w:proofErr w:type="gramEnd"/>
      <w:r w:rsidRPr="00101805">
        <w:rPr>
          <w:rFonts w:ascii="Arial" w:hAnsi="Arial" w:cs="Arial"/>
          <w:color w:val="000000"/>
          <w:sz w:val="22"/>
          <w:szCs w:val="22"/>
        </w:rPr>
        <w:t xml:space="preserve"> services at clinics.</w:t>
      </w:r>
    </w:p>
    <w:p w14:paraId="31A498FD" w14:textId="77777777" w:rsidR="00C57764"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 xml:space="preserve">Please describe your implementation and roles/responsibilities in the process.  </w:t>
      </w:r>
      <w:r>
        <w:rPr>
          <w:rFonts w:ascii="Arial" w:hAnsi="Arial" w:cs="Arial"/>
          <w:sz w:val="22"/>
          <w:szCs w:val="22"/>
        </w:rPr>
        <w:t xml:space="preserve">What is the projected length of time between contract award and the clinic opening? </w:t>
      </w:r>
      <w:r w:rsidRPr="00101805">
        <w:rPr>
          <w:rFonts w:ascii="Arial" w:hAnsi="Arial" w:cs="Arial"/>
          <w:sz w:val="22"/>
          <w:szCs w:val="22"/>
        </w:rPr>
        <w:t>Please provide a detailed sample plan.</w:t>
      </w:r>
    </w:p>
    <w:p w14:paraId="128DE546" w14:textId="77777777" w:rsidR="00C57764" w:rsidRPr="00101805" w:rsidRDefault="00C57764" w:rsidP="00C57764">
      <w:pPr>
        <w:pStyle w:val="ListParagraph"/>
        <w:widowControl/>
        <w:spacing w:after="240"/>
        <w:ind w:left="1080"/>
        <w:rPr>
          <w:rFonts w:ascii="Arial" w:hAnsi="Arial" w:cs="Arial"/>
          <w:sz w:val="22"/>
          <w:szCs w:val="22"/>
        </w:rPr>
      </w:pPr>
    </w:p>
    <w:p w14:paraId="68A16D38" w14:textId="77777777" w:rsidR="00C57764" w:rsidRPr="00101805" w:rsidRDefault="00C57764" w:rsidP="00C57764">
      <w:pPr>
        <w:spacing w:after="240"/>
        <w:rPr>
          <w:rFonts w:ascii="Arial" w:hAnsi="Arial" w:cs="Arial"/>
          <w:b/>
          <w:caps/>
        </w:rPr>
      </w:pPr>
      <w:r w:rsidRPr="00101805">
        <w:rPr>
          <w:rFonts w:ascii="Arial" w:hAnsi="Arial" w:cs="Arial"/>
          <w:b/>
          <w:caps/>
        </w:rPr>
        <w:t xml:space="preserve">Administration / Integration </w:t>
      </w:r>
    </w:p>
    <w:p w14:paraId="13E7DF6E" w14:textId="77777777" w:rsidR="00C57764" w:rsidRPr="00101805" w:rsidRDefault="00C57764" w:rsidP="00C57764">
      <w:pPr>
        <w:spacing w:after="240"/>
        <w:ind w:firstLine="360"/>
        <w:rPr>
          <w:rFonts w:ascii="Arial" w:hAnsi="Arial" w:cs="Arial"/>
          <w:color w:val="000000"/>
        </w:rPr>
      </w:pPr>
      <w:r w:rsidRPr="00101805">
        <w:rPr>
          <w:rFonts w:ascii="Arial" w:hAnsi="Arial" w:cs="Arial"/>
          <w:b/>
        </w:rPr>
        <w:t>Payment</w:t>
      </w:r>
    </w:p>
    <w:p w14:paraId="4173298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methods can you use to collect payment for clinic services?</w:t>
      </w:r>
    </w:p>
    <w:tbl>
      <w:tblPr>
        <w:tblStyle w:val="TableGrid"/>
        <w:tblW w:w="0" w:type="auto"/>
        <w:tblInd w:w="1080" w:type="dxa"/>
        <w:tblLook w:val="04A0" w:firstRow="1" w:lastRow="0" w:firstColumn="1" w:lastColumn="0" w:noHBand="0" w:noVBand="1"/>
      </w:tblPr>
      <w:tblGrid>
        <w:gridCol w:w="4589"/>
        <w:gridCol w:w="720"/>
      </w:tblGrid>
      <w:tr w:rsidR="00C57764" w:rsidRPr="00101805" w14:paraId="66AB6FCE" w14:textId="77777777" w:rsidTr="005E3D2B">
        <w:tc>
          <w:tcPr>
            <w:tcW w:w="4589" w:type="dxa"/>
            <w:shd w:val="clear" w:color="auto" w:fill="4472C4" w:themeFill="accent5"/>
          </w:tcPr>
          <w:p w14:paraId="7A0CB3BF" w14:textId="77777777" w:rsidR="00C57764" w:rsidRPr="00101805" w:rsidRDefault="00C57764" w:rsidP="005E3D2B">
            <w:pPr>
              <w:rPr>
                <w:rFonts w:ascii="Arial" w:hAnsi="Arial" w:cs="Arial"/>
                <w:color w:val="000000"/>
              </w:rPr>
            </w:pPr>
            <w:r w:rsidRPr="00101805">
              <w:rPr>
                <w:rFonts w:ascii="Arial" w:hAnsi="Arial" w:cs="Arial"/>
                <w:color w:val="000000"/>
              </w:rPr>
              <w:t>Methods</w:t>
            </w:r>
          </w:p>
        </w:tc>
        <w:tc>
          <w:tcPr>
            <w:tcW w:w="720" w:type="dxa"/>
            <w:shd w:val="clear" w:color="auto" w:fill="4472C4" w:themeFill="accent5"/>
          </w:tcPr>
          <w:p w14:paraId="54589DD2" w14:textId="77777777" w:rsidR="00C57764" w:rsidRPr="00101805" w:rsidRDefault="00C57764" w:rsidP="005E3D2B">
            <w:pPr>
              <w:rPr>
                <w:rFonts w:ascii="Arial" w:hAnsi="Arial" w:cs="Arial"/>
                <w:color w:val="000000"/>
              </w:rPr>
            </w:pPr>
            <w:r w:rsidRPr="00101805">
              <w:rPr>
                <w:rFonts w:ascii="Arial" w:hAnsi="Arial" w:cs="Arial"/>
                <w:color w:val="000000"/>
              </w:rPr>
              <w:t>Y/N</w:t>
            </w:r>
          </w:p>
        </w:tc>
      </w:tr>
      <w:tr w:rsidR="00C57764" w:rsidRPr="00101805" w14:paraId="6D314335" w14:textId="77777777" w:rsidTr="005E3D2B">
        <w:tc>
          <w:tcPr>
            <w:tcW w:w="4589" w:type="dxa"/>
            <w:shd w:val="clear" w:color="auto" w:fill="D9E2F3" w:themeFill="accent5" w:themeFillTint="33"/>
          </w:tcPr>
          <w:p w14:paraId="59ED2EF7" w14:textId="77777777" w:rsidR="00C57764" w:rsidRPr="00101805" w:rsidRDefault="00C57764" w:rsidP="005E3D2B">
            <w:pPr>
              <w:rPr>
                <w:rFonts w:ascii="Arial" w:hAnsi="Arial" w:cs="Arial"/>
                <w:color w:val="000000"/>
              </w:rPr>
            </w:pPr>
            <w:r w:rsidRPr="00101805">
              <w:rPr>
                <w:rFonts w:ascii="Arial" w:hAnsi="Arial" w:cs="Arial"/>
                <w:color w:val="000000"/>
              </w:rPr>
              <w:t>Point-of-Sale system</w:t>
            </w:r>
          </w:p>
        </w:tc>
        <w:tc>
          <w:tcPr>
            <w:tcW w:w="720" w:type="dxa"/>
          </w:tcPr>
          <w:p w14:paraId="7B2FA09B" w14:textId="77777777" w:rsidR="00C57764" w:rsidRPr="00101805" w:rsidRDefault="00C57764" w:rsidP="005E3D2B">
            <w:pPr>
              <w:rPr>
                <w:rFonts w:ascii="Arial" w:hAnsi="Arial" w:cs="Arial"/>
                <w:color w:val="000000"/>
              </w:rPr>
            </w:pPr>
          </w:p>
        </w:tc>
      </w:tr>
      <w:tr w:rsidR="00C57764" w:rsidRPr="00101805" w14:paraId="4320C8F8" w14:textId="77777777" w:rsidTr="005E3D2B">
        <w:tc>
          <w:tcPr>
            <w:tcW w:w="4589" w:type="dxa"/>
            <w:shd w:val="clear" w:color="auto" w:fill="D9E2F3" w:themeFill="accent5" w:themeFillTint="33"/>
          </w:tcPr>
          <w:p w14:paraId="15EC2D7C" w14:textId="77777777" w:rsidR="00C57764" w:rsidRPr="00101805" w:rsidRDefault="00C57764" w:rsidP="005E3D2B">
            <w:pPr>
              <w:rPr>
                <w:rFonts w:ascii="Arial" w:hAnsi="Arial" w:cs="Arial"/>
                <w:color w:val="000000"/>
              </w:rPr>
            </w:pPr>
            <w:r>
              <w:rPr>
                <w:rFonts w:ascii="Arial" w:hAnsi="Arial" w:cs="Arial"/>
                <w:color w:val="000000"/>
              </w:rPr>
              <w:t>T</w:t>
            </w:r>
            <w:r w:rsidRPr="00101805">
              <w:rPr>
                <w:rFonts w:ascii="Arial" w:hAnsi="Arial" w:cs="Arial"/>
                <w:color w:val="000000"/>
              </w:rPr>
              <w:t>hird-party billing system</w:t>
            </w:r>
          </w:p>
        </w:tc>
        <w:tc>
          <w:tcPr>
            <w:tcW w:w="720" w:type="dxa"/>
          </w:tcPr>
          <w:p w14:paraId="2099B0CF" w14:textId="77777777" w:rsidR="00C57764" w:rsidRPr="00101805" w:rsidRDefault="00C57764" w:rsidP="005E3D2B">
            <w:pPr>
              <w:rPr>
                <w:rFonts w:ascii="Arial" w:hAnsi="Arial" w:cs="Arial"/>
                <w:color w:val="000000"/>
              </w:rPr>
            </w:pPr>
          </w:p>
        </w:tc>
      </w:tr>
      <w:tr w:rsidR="00C57764" w:rsidRPr="00101805" w14:paraId="59A9B65F" w14:textId="77777777" w:rsidTr="005E3D2B">
        <w:tc>
          <w:tcPr>
            <w:tcW w:w="4589" w:type="dxa"/>
            <w:shd w:val="clear" w:color="auto" w:fill="D9E2F3" w:themeFill="accent5" w:themeFillTint="33"/>
          </w:tcPr>
          <w:p w14:paraId="5BCAAEC7" w14:textId="77777777" w:rsidR="00C57764" w:rsidRPr="00101805" w:rsidRDefault="00C57764" w:rsidP="005E3D2B">
            <w:pPr>
              <w:rPr>
                <w:rFonts w:ascii="Arial" w:hAnsi="Arial" w:cs="Arial"/>
                <w:color w:val="000000"/>
              </w:rPr>
            </w:pPr>
            <w:r w:rsidRPr="00101805">
              <w:rPr>
                <w:rFonts w:ascii="Arial" w:hAnsi="Arial" w:cs="Arial"/>
                <w:color w:val="000000"/>
              </w:rPr>
              <w:t>Bill insurance company on behalf of patient</w:t>
            </w:r>
          </w:p>
        </w:tc>
        <w:tc>
          <w:tcPr>
            <w:tcW w:w="720" w:type="dxa"/>
          </w:tcPr>
          <w:p w14:paraId="099FFC96" w14:textId="77777777" w:rsidR="00C57764" w:rsidRPr="00101805" w:rsidRDefault="00C57764" w:rsidP="005E3D2B">
            <w:pPr>
              <w:rPr>
                <w:rFonts w:ascii="Arial" w:hAnsi="Arial" w:cs="Arial"/>
                <w:color w:val="000000"/>
              </w:rPr>
            </w:pPr>
          </w:p>
        </w:tc>
      </w:tr>
      <w:tr w:rsidR="00C57764" w:rsidRPr="00101805" w14:paraId="78E093B5" w14:textId="77777777" w:rsidTr="005E3D2B">
        <w:tc>
          <w:tcPr>
            <w:tcW w:w="4589" w:type="dxa"/>
            <w:shd w:val="clear" w:color="auto" w:fill="D9E2F3" w:themeFill="accent5" w:themeFillTint="33"/>
          </w:tcPr>
          <w:p w14:paraId="5EC636F9" w14:textId="77777777" w:rsidR="00C57764" w:rsidRPr="00101805" w:rsidRDefault="00C57764" w:rsidP="005E3D2B">
            <w:pPr>
              <w:rPr>
                <w:rFonts w:ascii="Arial" w:hAnsi="Arial" w:cs="Arial"/>
              </w:rPr>
            </w:pPr>
            <w:r w:rsidRPr="00101805">
              <w:rPr>
                <w:rFonts w:ascii="Arial" w:hAnsi="Arial" w:cs="Arial"/>
                <w:color w:val="000000"/>
              </w:rPr>
              <w:t xml:space="preserve">Other (Describe): </w:t>
            </w:r>
          </w:p>
        </w:tc>
        <w:tc>
          <w:tcPr>
            <w:tcW w:w="720" w:type="dxa"/>
          </w:tcPr>
          <w:p w14:paraId="7537CDD6" w14:textId="77777777" w:rsidR="00C57764" w:rsidRPr="00101805" w:rsidRDefault="00C57764" w:rsidP="005E3D2B">
            <w:pPr>
              <w:rPr>
                <w:rFonts w:ascii="Arial" w:hAnsi="Arial" w:cs="Arial"/>
                <w:color w:val="000000"/>
              </w:rPr>
            </w:pPr>
          </w:p>
        </w:tc>
      </w:tr>
    </w:tbl>
    <w:p w14:paraId="5A8F8874" w14:textId="77777777" w:rsidR="00C57764" w:rsidRPr="00101805" w:rsidRDefault="00C57764" w:rsidP="00C57764">
      <w:pPr>
        <w:pStyle w:val="ListParagraph"/>
        <w:spacing w:after="240"/>
        <w:ind w:left="1080"/>
        <w:rPr>
          <w:rFonts w:ascii="Arial" w:hAnsi="Arial" w:cs="Arial"/>
          <w:color w:val="000000"/>
          <w:sz w:val="22"/>
          <w:szCs w:val="22"/>
        </w:rPr>
      </w:pPr>
    </w:p>
    <w:p w14:paraId="4F72B42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Please explain in detail the process flow for charging members who are on a </w:t>
      </w:r>
      <w:proofErr w:type="gramStart"/>
      <w:r w:rsidRPr="00101805">
        <w:rPr>
          <w:rFonts w:ascii="Arial" w:hAnsi="Arial" w:cs="Arial"/>
          <w:color w:val="000000"/>
          <w:sz w:val="22"/>
          <w:szCs w:val="22"/>
        </w:rPr>
        <w:t>High Deductible</w:t>
      </w:r>
      <w:proofErr w:type="gramEnd"/>
      <w:r w:rsidRPr="00101805">
        <w:rPr>
          <w:rFonts w:ascii="Arial" w:hAnsi="Arial" w:cs="Arial"/>
          <w:color w:val="000000"/>
          <w:sz w:val="22"/>
          <w:szCs w:val="22"/>
        </w:rPr>
        <w:t xml:space="preserve"> Health Plan (HDHP) with an HSA.  Address the following topics: eligibility confirmation, patient status towards deductible, method of collecting payment, claim adjudication, EOB processing, reconciliation.</w:t>
      </w:r>
      <w:r w:rsidRPr="00101805">
        <w:rPr>
          <w:rFonts w:ascii="Arial" w:hAnsi="Arial" w:cs="Arial"/>
          <w:color w:val="FF0000"/>
          <w:sz w:val="22"/>
          <w:szCs w:val="22"/>
        </w:rPr>
        <w:t xml:space="preserve"> </w:t>
      </w:r>
    </w:p>
    <w:p w14:paraId="7E7689EB"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Will the clinic be able to accept insurance payments for members not on the employer plan</w:t>
      </w:r>
      <w:r>
        <w:rPr>
          <w:rFonts w:ascii="Arial" w:hAnsi="Arial" w:cs="Arial"/>
          <w:color w:val="000000"/>
          <w:sz w:val="22"/>
          <w:szCs w:val="22"/>
        </w:rPr>
        <w:t xml:space="preserve"> including Medicare and Medicaid</w:t>
      </w:r>
      <w:r w:rsidRPr="00101805">
        <w:rPr>
          <w:rFonts w:ascii="Arial" w:hAnsi="Arial" w:cs="Arial"/>
          <w:color w:val="000000"/>
          <w:sz w:val="22"/>
          <w:szCs w:val="22"/>
        </w:rPr>
        <w:t>?  If yes, explain</w:t>
      </w:r>
    </w:p>
    <w:p w14:paraId="2495F45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Could the clinic and its providers be </w:t>
      </w:r>
      <w:proofErr w:type="gramStart"/>
      <w:r w:rsidRPr="00101805">
        <w:rPr>
          <w:rFonts w:ascii="Arial" w:hAnsi="Arial" w:cs="Arial"/>
          <w:color w:val="000000"/>
          <w:sz w:val="22"/>
          <w:szCs w:val="22"/>
        </w:rPr>
        <w:t>in</w:t>
      </w:r>
      <w:proofErr w:type="gramEnd"/>
      <w:r w:rsidRPr="00101805">
        <w:rPr>
          <w:rFonts w:ascii="Arial" w:hAnsi="Arial" w:cs="Arial"/>
          <w:color w:val="000000"/>
          <w:sz w:val="22"/>
          <w:szCs w:val="22"/>
        </w:rPr>
        <w:t>-</w:t>
      </w:r>
      <w:proofErr w:type="gramStart"/>
      <w:r w:rsidRPr="00101805">
        <w:rPr>
          <w:rFonts w:ascii="Arial" w:hAnsi="Arial" w:cs="Arial"/>
          <w:color w:val="000000"/>
          <w:sz w:val="22"/>
          <w:szCs w:val="22"/>
        </w:rPr>
        <w:t>network</w:t>
      </w:r>
      <w:proofErr w:type="gramEnd"/>
      <w:r w:rsidRPr="00101805">
        <w:rPr>
          <w:rFonts w:ascii="Arial" w:hAnsi="Arial" w:cs="Arial"/>
          <w:color w:val="000000"/>
          <w:sz w:val="22"/>
          <w:szCs w:val="22"/>
        </w:rPr>
        <w:t xml:space="preserve"> and credentialed as part of the medical plan?  Outline your experience in this area.</w:t>
      </w:r>
    </w:p>
    <w:p w14:paraId="27CB3360" w14:textId="77777777" w:rsidR="00C57764"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Does your clinic have embedded cost and transparency tools?  If yes, who/which entity provides your transparency services?</w:t>
      </w:r>
    </w:p>
    <w:p w14:paraId="397EC331"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color w:val="000000"/>
          <w:sz w:val="22"/>
          <w:szCs w:val="22"/>
        </w:rPr>
        <w:t>Confirm your ability to submit claims including CPT and ICD-10 codes to the State’s medical TPA.</w:t>
      </w:r>
    </w:p>
    <w:p w14:paraId="4F12F60F" w14:textId="77777777" w:rsidR="00C57764" w:rsidRPr="00101805" w:rsidRDefault="00C57764" w:rsidP="00C57764">
      <w:pPr>
        <w:spacing w:after="240"/>
        <w:rPr>
          <w:rFonts w:ascii="Arial" w:hAnsi="Arial" w:cs="Arial"/>
          <w:b/>
          <w:color w:val="000000"/>
        </w:rPr>
      </w:pPr>
      <w:r w:rsidRPr="00101805">
        <w:rPr>
          <w:rFonts w:ascii="Arial" w:hAnsi="Arial" w:cs="Arial"/>
          <w:b/>
          <w:color w:val="000000"/>
        </w:rPr>
        <w:t>Administration</w:t>
      </w:r>
    </w:p>
    <w:p w14:paraId="25766D5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color w:val="000000"/>
          <w:sz w:val="22"/>
          <w:szCs w:val="22"/>
        </w:rPr>
        <w:t xml:space="preserve">Confirm your ability to arrange and pay for maintenance of the onsite clinic including services such as cleaning, trash removal, changing and replacing the lights.   </w:t>
      </w:r>
    </w:p>
    <w:p w14:paraId="4B4CD4C1" w14:textId="77777777" w:rsidR="00C57764" w:rsidRPr="00101805" w:rsidRDefault="00C57764" w:rsidP="00C57764">
      <w:pPr>
        <w:spacing w:after="240"/>
        <w:rPr>
          <w:rFonts w:ascii="Arial" w:hAnsi="Arial" w:cs="Arial"/>
          <w:b/>
          <w:color w:val="000000"/>
        </w:rPr>
      </w:pPr>
      <w:r w:rsidRPr="00101805">
        <w:rPr>
          <w:rFonts w:ascii="Arial" w:hAnsi="Arial" w:cs="Arial"/>
          <w:b/>
          <w:color w:val="000000"/>
        </w:rPr>
        <w:t>Care Coordination</w:t>
      </w:r>
    </w:p>
    <w:p w14:paraId="5D8AD48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lastRenderedPageBreak/>
        <w:t>Do you have a systematic process and criteria for identifying patients who may benefit from onsite clinical care management?  Please provide a process flow map.</w:t>
      </w:r>
    </w:p>
    <w:p w14:paraId="3207B51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will the clinic proactively identify </w:t>
      </w:r>
      <w:r>
        <w:rPr>
          <w:rFonts w:ascii="Arial" w:hAnsi="Arial" w:cs="Arial"/>
          <w:color w:val="000000"/>
          <w:sz w:val="22"/>
          <w:szCs w:val="22"/>
        </w:rPr>
        <w:t xml:space="preserve">previous </w:t>
      </w:r>
      <w:r w:rsidRPr="00101805">
        <w:rPr>
          <w:rFonts w:ascii="Arial" w:hAnsi="Arial" w:cs="Arial"/>
          <w:color w:val="000000"/>
          <w:sz w:val="22"/>
          <w:szCs w:val="22"/>
        </w:rPr>
        <w:t>patients with unplanned hospital admissions and emergency department visits?</w:t>
      </w:r>
    </w:p>
    <w:p w14:paraId="6CBA940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Does the clinic care team collaborate with the patient </w:t>
      </w:r>
      <w:proofErr w:type="gramStart"/>
      <w:r w:rsidRPr="00101805">
        <w:rPr>
          <w:rFonts w:ascii="Arial" w:hAnsi="Arial" w:cs="Arial"/>
          <w:color w:val="000000"/>
          <w:sz w:val="22"/>
          <w:szCs w:val="22"/>
        </w:rPr>
        <w:t>to</w:t>
      </w:r>
      <w:proofErr w:type="gramEnd"/>
      <w:r w:rsidRPr="00101805">
        <w:rPr>
          <w:rFonts w:ascii="Arial" w:hAnsi="Arial" w:cs="Arial"/>
          <w:color w:val="000000"/>
          <w:sz w:val="22"/>
          <w:szCs w:val="22"/>
        </w:rPr>
        <w:t>:</w:t>
      </w:r>
    </w:p>
    <w:tbl>
      <w:tblPr>
        <w:tblStyle w:val="NormalTablePHPDOCX"/>
        <w:tblW w:w="5000" w:type="pct"/>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5899"/>
        <w:gridCol w:w="1070"/>
        <w:gridCol w:w="3819"/>
      </w:tblGrid>
      <w:tr w:rsidR="00C57764" w:rsidRPr="00101805" w14:paraId="26EF40BF" w14:textId="77777777" w:rsidTr="005E3D2B">
        <w:tc>
          <w:tcPr>
            <w:tcW w:w="2734"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4CCDF9F5"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w:t>
            </w:r>
          </w:p>
        </w:tc>
        <w:tc>
          <w:tcPr>
            <w:tcW w:w="496" w:type="pct"/>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14FAFA02"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Yes/No</w:t>
            </w:r>
          </w:p>
        </w:tc>
        <w:tc>
          <w:tcPr>
            <w:tcW w:w="1770" w:type="pct"/>
            <w:tcBorders>
              <w:top w:val="single" w:sz="5" w:space="0" w:color="AAAAAA"/>
              <w:left w:val="single" w:sz="5" w:space="0" w:color="AAAAAA"/>
              <w:bottom w:val="single" w:sz="5" w:space="0" w:color="AAAAAA"/>
              <w:right w:val="single" w:sz="5" w:space="0" w:color="AAAAAA"/>
            </w:tcBorders>
            <w:shd w:val="clear" w:color="auto" w:fill="4472C4" w:themeFill="accent5"/>
          </w:tcPr>
          <w:p w14:paraId="7B55D592"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If yes, explain:</w:t>
            </w:r>
          </w:p>
        </w:tc>
      </w:tr>
      <w:tr w:rsidR="00C57764" w:rsidRPr="00101805" w14:paraId="62CBD223" w14:textId="77777777" w:rsidTr="005E3D2B">
        <w:tc>
          <w:tcPr>
            <w:tcW w:w="2734" w:type="pct"/>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39398DB"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Develop patient preferences and functional/lifestyle goals</w:t>
            </w:r>
          </w:p>
        </w:tc>
        <w:tc>
          <w:tcPr>
            <w:tcW w:w="496" w:type="pct"/>
            <w:tcBorders>
              <w:top w:val="single" w:sz="5" w:space="0" w:color="AAAAAA"/>
              <w:left w:val="single" w:sz="5" w:space="0" w:color="AAAAAA"/>
              <w:bottom w:val="single" w:sz="5" w:space="0" w:color="AAAAAA"/>
              <w:right w:val="single" w:sz="5" w:space="0" w:color="AAAAAA"/>
            </w:tcBorders>
            <w:tcMar>
              <w:top w:w="15" w:type="dxa"/>
              <w:bottom w:w="15" w:type="dxa"/>
            </w:tcMar>
          </w:tcPr>
          <w:p w14:paraId="105BEF9D" w14:textId="77777777" w:rsidR="00C57764" w:rsidRPr="00101805" w:rsidRDefault="00C57764" w:rsidP="005E3D2B">
            <w:pPr>
              <w:spacing w:after="0" w:line="240" w:lineRule="auto"/>
              <w:textAlignment w:val="top"/>
              <w:rPr>
                <w:rFonts w:ascii="Arial" w:hAnsi="Arial" w:cs="Arial"/>
              </w:rPr>
            </w:pPr>
          </w:p>
        </w:tc>
        <w:tc>
          <w:tcPr>
            <w:tcW w:w="1770" w:type="pct"/>
            <w:tcBorders>
              <w:top w:val="single" w:sz="5" w:space="0" w:color="AAAAAA"/>
              <w:left w:val="single" w:sz="5" w:space="0" w:color="AAAAAA"/>
              <w:bottom w:val="single" w:sz="5" w:space="0" w:color="AAAAAA"/>
              <w:right w:val="single" w:sz="5" w:space="0" w:color="AAAAAA"/>
            </w:tcBorders>
          </w:tcPr>
          <w:p w14:paraId="32041CA6"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37C37662" w14:textId="77777777" w:rsidTr="005E3D2B">
        <w:tc>
          <w:tcPr>
            <w:tcW w:w="2734" w:type="pct"/>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0496DA5"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Identify treatment goals</w:t>
            </w:r>
          </w:p>
        </w:tc>
        <w:tc>
          <w:tcPr>
            <w:tcW w:w="496" w:type="pct"/>
            <w:tcBorders>
              <w:top w:val="single" w:sz="5" w:space="0" w:color="AAAAAA"/>
              <w:left w:val="single" w:sz="5" w:space="0" w:color="AAAAAA"/>
              <w:bottom w:val="single" w:sz="5" w:space="0" w:color="AAAAAA"/>
              <w:right w:val="single" w:sz="5" w:space="0" w:color="AAAAAA"/>
            </w:tcBorders>
            <w:tcMar>
              <w:top w:w="15" w:type="dxa"/>
              <w:bottom w:w="15" w:type="dxa"/>
            </w:tcMar>
          </w:tcPr>
          <w:p w14:paraId="5C00201E" w14:textId="77777777" w:rsidR="00C57764" w:rsidRPr="00101805" w:rsidRDefault="00C57764" w:rsidP="005E3D2B">
            <w:pPr>
              <w:spacing w:after="0" w:line="240" w:lineRule="auto"/>
              <w:textAlignment w:val="top"/>
              <w:rPr>
                <w:rFonts w:ascii="Arial" w:hAnsi="Arial" w:cs="Arial"/>
              </w:rPr>
            </w:pPr>
          </w:p>
        </w:tc>
        <w:tc>
          <w:tcPr>
            <w:tcW w:w="1770" w:type="pct"/>
            <w:tcBorders>
              <w:top w:val="single" w:sz="5" w:space="0" w:color="AAAAAA"/>
              <w:left w:val="single" w:sz="5" w:space="0" w:color="AAAAAA"/>
              <w:bottom w:val="single" w:sz="5" w:space="0" w:color="AAAAAA"/>
              <w:right w:val="single" w:sz="5" w:space="0" w:color="AAAAAA"/>
            </w:tcBorders>
          </w:tcPr>
          <w:p w14:paraId="0BDCFC30"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2F6F0DAD" w14:textId="77777777" w:rsidTr="005E3D2B">
        <w:tc>
          <w:tcPr>
            <w:tcW w:w="2734" w:type="pct"/>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0A1693D"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Assess and address potential barriers to meeting goals</w:t>
            </w:r>
          </w:p>
        </w:tc>
        <w:tc>
          <w:tcPr>
            <w:tcW w:w="496" w:type="pct"/>
            <w:tcBorders>
              <w:top w:val="single" w:sz="5" w:space="0" w:color="AAAAAA"/>
              <w:left w:val="single" w:sz="5" w:space="0" w:color="AAAAAA"/>
              <w:bottom w:val="single" w:sz="5" w:space="0" w:color="AAAAAA"/>
              <w:right w:val="single" w:sz="5" w:space="0" w:color="AAAAAA"/>
            </w:tcBorders>
            <w:tcMar>
              <w:top w:w="15" w:type="dxa"/>
              <w:bottom w:w="15" w:type="dxa"/>
            </w:tcMar>
          </w:tcPr>
          <w:p w14:paraId="2B4F289F" w14:textId="77777777" w:rsidR="00C57764" w:rsidRPr="00101805" w:rsidRDefault="00C57764" w:rsidP="005E3D2B">
            <w:pPr>
              <w:spacing w:after="0" w:line="240" w:lineRule="auto"/>
              <w:textAlignment w:val="top"/>
              <w:rPr>
                <w:rFonts w:ascii="Arial" w:hAnsi="Arial" w:cs="Arial"/>
              </w:rPr>
            </w:pPr>
          </w:p>
        </w:tc>
        <w:tc>
          <w:tcPr>
            <w:tcW w:w="1770" w:type="pct"/>
            <w:tcBorders>
              <w:top w:val="single" w:sz="5" w:space="0" w:color="AAAAAA"/>
              <w:left w:val="single" w:sz="5" w:space="0" w:color="AAAAAA"/>
              <w:bottom w:val="single" w:sz="5" w:space="0" w:color="AAAAAA"/>
              <w:right w:val="single" w:sz="5" w:space="0" w:color="AAAAAA"/>
            </w:tcBorders>
          </w:tcPr>
          <w:p w14:paraId="16D61EFA"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7111BED4" w14:textId="77777777" w:rsidTr="005E3D2B">
        <w:tc>
          <w:tcPr>
            <w:tcW w:w="2734" w:type="pct"/>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526C69CF"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Include a self-management plan</w:t>
            </w:r>
          </w:p>
        </w:tc>
        <w:tc>
          <w:tcPr>
            <w:tcW w:w="496" w:type="pct"/>
            <w:tcBorders>
              <w:top w:val="single" w:sz="5" w:space="0" w:color="AAAAAA"/>
              <w:left w:val="single" w:sz="5" w:space="0" w:color="AAAAAA"/>
              <w:bottom w:val="single" w:sz="5" w:space="0" w:color="AAAAAA"/>
              <w:right w:val="single" w:sz="5" w:space="0" w:color="AAAAAA"/>
            </w:tcBorders>
            <w:tcMar>
              <w:top w:w="15" w:type="dxa"/>
              <w:bottom w:w="15" w:type="dxa"/>
            </w:tcMar>
          </w:tcPr>
          <w:p w14:paraId="2423FA60" w14:textId="77777777" w:rsidR="00C57764" w:rsidRPr="00101805" w:rsidRDefault="00C57764" w:rsidP="005E3D2B">
            <w:pPr>
              <w:spacing w:after="0" w:line="240" w:lineRule="auto"/>
              <w:textAlignment w:val="top"/>
              <w:rPr>
                <w:rFonts w:ascii="Arial" w:hAnsi="Arial" w:cs="Arial"/>
              </w:rPr>
            </w:pPr>
          </w:p>
        </w:tc>
        <w:tc>
          <w:tcPr>
            <w:tcW w:w="1770" w:type="pct"/>
            <w:tcBorders>
              <w:top w:val="single" w:sz="5" w:space="0" w:color="AAAAAA"/>
              <w:left w:val="single" w:sz="5" w:space="0" w:color="AAAAAA"/>
              <w:bottom w:val="single" w:sz="5" w:space="0" w:color="AAAAAA"/>
              <w:right w:val="single" w:sz="5" w:space="0" w:color="AAAAAA"/>
            </w:tcBorders>
          </w:tcPr>
          <w:p w14:paraId="1348F5FE" w14:textId="77777777" w:rsidR="00C57764" w:rsidRPr="00101805" w:rsidRDefault="00C57764" w:rsidP="005E3D2B">
            <w:pPr>
              <w:spacing w:after="0" w:line="240" w:lineRule="auto"/>
              <w:textAlignment w:val="top"/>
              <w:rPr>
                <w:rFonts w:ascii="Arial" w:hAnsi="Arial" w:cs="Arial"/>
                <w:i/>
                <w:color w:val="000000"/>
              </w:rPr>
            </w:pPr>
          </w:p>
        </w:tc>
      </w:tr>
    </w:tbl>
    <w:p w14:paraId="50D2B5A3" w14:textId="77777777" w:rsidR="00C57764" w:rsidRPr="00101805" w:rsidRDefault="00C57764" w:rsidP="00C57764">
      <w:pPr>
        <w:spacing w:after="240"/>
        <w:rPr>
          <w:rFonts w:ascii="Arial" w:hAnsi="Arial" w:cs="Arial"/>
        </w:rPr>
      </w:pPr>
      <w:r w:rsidRPr="00101805">
        <w:rPr>
          <w:rFonts w:ascii="Arial" w:hAnsi="Arial" w:cs="Arial"/>
          <w:color w:val="000000"/>
        </w:rPr>
        <w:t> </w:t>
      </w:r>
    </w:p>
    <w:p w14:paraId="3E8F1A5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Outline how the clinic provides instructions to members for obtaining care and clinical advice when the office is closed?</w:t>
      </w:r>
    </w:p>
    <w:p w14:paraId="12F2333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Is clinical information available to on-call staff when the office is closed? If so, how is it accessed?</w:t>
      </w:r>
    </w:p>
    <w:p w14:paraId="70A3232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Will you assign members of The State of Indiana clinic care team to coordinate care for individual patients? If so, explain. </w:t>
      </w:r>
    </w:p>
    <w:p w14:paraId="3D89C559"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Are patients provided with a clinical summary of their office visit?</w:t>
      </w:r>
    </w:p>
    <w:p w14:paraId="6964CA29"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Does the clinic generate lists of patients and proactively remind patients of needed preventive/follow-up care?  What is your method for contacting patients and how frequently is this done?</w:t>
      </w:r>
    </w:p>
    <w:p w14:paraId="5AAC7723"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 xml:space="preserve">Do you annually identify populations of </w:t>
      </w:r>
      <w:r>
        <w:rPr>
          <w:rFonts w:ascii="Arial" w:hAnsi="Arial" w:cs="Arial"/>
          <w:sz w:val="22"/>
          <w:szCs w:val="22"/>
        </w:rPr>
        <w:t xml:space="preserve">prior </w:t>
      </w:r>
      <w:r w:rsidRPr="00101805">
        <w:rPr>
          <w:rFonts w:ascii="Arial" w:hAnsi="Arial" w:cs="Arial"/>
          <w:sz w:val="22"/>
          <w:szCs w:val="22"/>
        </w:rPr>
        <w:t>patients and proactively remind them of needed care based on patient information, clinical data, health assessments and evidence-based guidelines?</w:t>
      </w:r>
    </w:p>
    <w:p w14:paraId="2563574D" w14:textId="77777777" w:rsidR="00C57764" w:rsidRPr="00101805" w:rsidRDefault="00C57764" w:rsidP="00C57764">
      <w:pPr>
        <w:spacing w:after="240"/>
        <w:rPr>
          <w:rFonts w:ascii="Arial" w:hAnsi="Arial" w:cs="Arial"/>
          <w:color w:val="000000"/>
        </w:rPr>
      </w:pPr>
      <w:r w:rsidRPr="00101805">
        <w:rPr>
          <w:rFonts w:ascii="Arial" w:hAnsi="Arial" w:cs="Arial"/>
          <w:b/>
        </w:rPr>
        <w:t>Collaboration with Community Providers</w:t>
      </w:r>
    </w:p>
    <w:p w14:paraId="6F18F9C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utilize specialist referral services?</w:t>
      </w:r>
    </w:p>
    <w:p w14:paraId="2C33ABE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is a list of eligible community providers developed for referral?   How frequently is the list reviewed and updated?</w:t>
      </w:r>
    </w:p>
    <w:p w14:paraId="5556779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Please describe how you will coordinate care and collaborate with community primary care providers.</w:t>
      </w:r>
    </w:p>
    <w:p w14:paraId="713697F2"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Will the clinic document inbound and outbound referrals and care coordination in the patient’s medical record?</w:t>
      </w:r>
    </w:p>
    <w:p w14:paraId="567012A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Will the clinic track referrals until the referral provider/specialist’s report is available, flagging and following up on overdue reports?</w:t>
      </w:r>
    </w:p>
    <w:p w14:paraId="2489691E" w14:textId="77777777" w:rsidR="00C57764" w:rsidRPr="00DC0B67" w:rsidRDefault="00C57764" w:rsidP="00C57764">
      <w:pPr>
        <w:pStyle w:val="ListParagraph"/>
        <w:widowControl/>
        <w:numPr>
          <w:ilvl w:val="2"/>
          <w:numId w:val="30"/>
        </w:numPr>
        <w:spacing w:after="240"/>
        <w:rPr>
          <w:rFonts w:ascii="Arial" w:hAnsi="Arial" w:cs="Arial"/>
          <w:color w:val="000000"/>
          <w:sz w:val="22"/>
          <w:szCs w:val="22"/>
        </w:rPr>
      </w:pPr>
      <w:r w:rsidRPr="00DC0B67">
        <w:rPr>
          <w:rFonts w:ascii="Arial" w:hAnsi="Arial" w:cs="Arial"/>
          <w:color w:val="000000"/>
          <w:sz w:val="22"/>
          <w:szCs w:val="22"/>
        </w:rPr>
        <w:t>Will the clinic share clinical information with admitting hospitals and emergency departments? What is your standard process for doing so?</w:t>
      </w:r>
    </w:p>
    <w:p w14:paraId="46925773" w14:textId="77777777" w:rsidR="00C57764" w:rsidRPr="00101805" w:rsidRDefault="00C57764" w:rsidP="00C57764">
      <w:pPr>
        <w:pStyle w:val="ListParagraph"/>
        <w:widowControl/>
        <w:numPr>
          <w:ilvl w:val="2"/>
          <w:numId w:val="30"/>
        </w:numPr>
        <w:rPr>
          <w:rFonts w:ascii="Arial" w:hAnsi="Arial" w:cs="Arial"/>
          <w:color w:val="000000"/>
          <w:sz w:val="22"/>
          <w:szCs w:val="22"/>
        </w:rPr>
      </w:pPr>
      <w:r w:rsidRPr="00101805">
        <w:rPr>
          <w:rFonts w:ascii="Arial" w:hAnsi="Arial" w:cs="Arial"/>
          <w:sz w:val="22"/>
          <w:szCs w:val="22"/>
        </w:rPr>
        <w:t xml:space="preserve">What follow-up process does your clinic have in place if a patient is referred to an ER or </w:t>
      </w:r>
      <w:proofErr w:type="gramStart"/>
      <w:r w:rsidRPr="00101805">
        <w:rPr>
          <w:rFonts w:ascii="Arial" w:hAnsi="Arial" w:cs="Arial"/>
          <w:sz w:val="22"/>
          <w:szCs w:val="22"/>
        </w:rPr>
        <w:t>an urgent</w:t>
      </w:r>
      <w:proofErr w:type="gramEnd"/>
      <w:r w:rsidRPr="00101805">
        <w:rPr>
          <w:rFonts w:ascii="Arial" w:hAnsi="Arial" w:cs="Arial"/>
          <w:sz w:val="22"/>
          <w:szCs w:val="22"/>
        </w:rPr>
        <w:t xml:space="preserve"> care from your clinic?</w:t>
      </w:r>
    </w:p>
    <w:p w14:paraId="7731AF6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Does your model have </w:t>
      </w:r>
      <w:proofErr w:type="gramStart"/>
      <w:r w:rsidRPr="00101805">
        <w:rPr>
          <w:rFonts w:ascii="Arial" w:hAnsi="Arial" w:cs="Arial"/>
          <w:sz w:val="22"/>
          <w:szCs w:val="22"/>
        </w:rPr>
        <w:t>follow</w:t>
      </w:r>
      <w:proofErr w:type="gramEnd"/>
      <w:r w:rsidRPr="00101805">
        <w:rPr>
          <w:rFonts w:ascii="Arial" w:hAnsi="Arial" w:cs="Arial"/>
          <w:sz w:val="22"/>
          <w:szCs w:val="22"/>
        </w:rPr>
        <w:t xml:space="preserve"> up processes in place if a patient is referred to specialist or community resource from your clinic? If so, outline. </w:t>
      </w:r>
    </w:p>
    <w:p w14:paraId="48237124" w14:textId="77777777" w:rsidR="00C57764" w:rsidRPr="00101805" w:rsidRDefault="00C57764" w:rsidP="00C57764">
      <w:pPr>
        <w:spacing w:after="240"/>
        <w:rPr>
          <w:rFonts w:ascii="Arial" w:hAnsi="Arial" w:cs="Arial"/>
          <w:color w:val="000000"/>
        </w:rPr>
      </w:pPr>
      <w:r w:rsidRPr="00101805">
        <w:rPr>
          <w:rFonts w:ascii="Arial" w:hAnsi="Arial" w:cs="Arial"/>
          <w:b/>
        </w:rPr>
        <w:t xml:space="preserve">Integration with </w:t>
      </w:r>
      <w:r>
        <w:rPr>
          <w:rFonts w:ascii="Arial" w:hAnsi="Arial" w:cs="Arial"/>
          <w:b/>
        </w:rPr>
        <w:t>t</w:t>
      </w:r>
      <w:r w:rsidRPr="00101805">
        <w:rPr>
          <w:rFonts w:ascii="Arial" w:hAnsi="Arial" w:cs="Arial"/>
          <w:b/>
        </w:rPr>
        <w:t xml:space="preserve">he State of Indiana Health Management </w:t>
      </w:r>
    </w:p>
    <w:p w14:paraId="12B840D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Outline your experience integrating your </w:t>
      </w:r>
      <w:r>
        <w:rPr>
          <w:rFonts w:ascii="Arial" w:hAnsi="Arial" w:cs="Arial"/>
          <w:sz w:val="22"/>
          <w:szCs w:val="22"/>
        </w:rPr>
        <w:t xml:space="preserve">services </w:t>
      </w:r>
      <w:r w:rsidRPr="00101805">
        <w:rPr>
          <w:rFonts w:ascii="Arial" w:hAnsi="Arial" w:cs="Arial"/>
          <w:sz w:val="22"/>
          <w:szCs w:val="22"/>
        </w:rPr>
        <w:t xml:space="preserve">with an employer’s other </w:t>
      </w:r>
      <w:proofErr w:type="gramStart"/>
      <w:r w:rsidRPr="00101805">
        <w:rPr>
          <w:rFonts w:ascii="Arial" w:hAnsi="Arial" w:cs="Arial"/>
          <w:sz w:val="22"/>
          <w:szCs w:val="22"/>
        </w:rPr>
        <w:t>third party</w:t>
      </w:r>
      <w:proofErr w:type="gramEnd"/>
      <w:r w:rsidRPr="00101805">
        <w:rPr>
          <w:rFonts w:ascii="Arial" w:hAnsi="Arial" w:cs="Arial"/>
          <w:sz w:val="22"/>
          <w:szCs w:val="22"/>
        </w:rPr>
        <w:t xml:space="preserve"> vendors (e.g., </w:t>
      </w:r>
      <w:r>
        <w:rPr>
          <w:rFonts w:ascii="Arial" w:hAnsi="Arial" w:cs="Arial"/>
          <w:sz w:val="22"/>
          <w:szCs w:val="22"/>
        </w:rPr>
        <w:t>medical plan, population health/disease management, wellness</w:t>
      </w:r>
      <w:r w:rsidRPr="00101805">
        <w:rPr>
          <w:rFonts w:ascii="Arial" w:hAnsi="Arial" w:cs="Arial"/>
          <w:sz w:val="22"/>
          <w:szCs w:val="22"/>
        </w:rPr>
        <w:t>)</w:t>
      </w:r>
      <w:r>
        <w:rPr>
          <w:rFonts w:ascii="Arial" w:hAnsi="Arial" w:cs="Arial"/>
          <w:sz w:val="22"/>
          <w:szCs w:val="22"/>
        </w:rPr>
        <w:t xml:space="preserve"> to provide a seamless, efficient, and effective patient management experience?</w:t>
      </w:r>
    </w:p>
    <w:p w14:paraId="419BDB2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 you refer patients to </w:t>
      </w:r>
      <w:proofErr w:type="gramStart"/>
      <w:r w:rsidRPr="00101805">
        <w:rPr>
          <w:rFonts w:ascii="Arial" w:hAnsi="Arial" w:cs="Arial"/>
          <w:color w:val="000000"/>
          <w:sz w:val="22"/>
          <w:szCs w:val="22"/>
        </w:rPr>
        <w:t>external</w:t>
      </w:r>
      <w:proofErr w:type="gramEnd"/>
      <w:r w:rsidRPr="00101805">
        <w:rPr>
          <w:rFonts w:ascii="Arial" w:hAnsi="Arial" w:cs="Arial"/>
          <w:color w:val="000000"/>
          <w:sz w:val="22"/>
          <w:szCs w:val="22"/>
        </w:rPr>
        <w:t xml:space="preserve"> structured health education programs, such as group classes, peer support, and lifestyle management coaching?</w:t>
      </w:r>
    </w:p>
    <w:p w14:paraId="13346F92"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 xml:space="preserve">What incentives/disincentives do you recommend </w:t>
      </w:r>
      <w:proofErr w:type="gramStart"/>
      <w:r w:rsidRPr="00101805">
        <w:rPr>
          <w:rFonts w:ascii="Arial" w:hAnsi="Arial" w:cs="Arial"/>
          <w:sz w:val="22"/>
          <w:szCs w:val="22"/>
        </w:rPr>
        <w:t>to optimize</w:t>
      </w:r>
      <w:proofErr w:type="gramEnd"/>
      <w:r w:rsidRPr="00101805">
        <w:rPr>
          <w:rFonts w:ascii="Arial" w:hAnsi="Arial" w:cs="Arial"/>
          <w:sz w:val="22"/>
          <w:szCs w:val="22"/>
        </w:rPr>
        <w:t xml:space="preserve"> clinic utilization</w:t>
      </w:r>
      <w:r>
        <w:rPr>
          <w:rFonts w:ascii="Arial" w:hAnsi="Arial" w:cs="Arial"/>
          <w:sz w:val="22"/>
          <w:szCs w:val="22"/>
        </w:rPr>
        <w:t>?</w:t>
      </w:r>
    </w:p>
    <w:p w14:paraId="5DA8F12E" w14:textId="77777777" w:rsidR="00C57764" w:rsidRPr="00101805" w:rsidRDefault="00C57764" w:rsidP="00C57764">
      <w:pPr>
        <w:pStyle w:val="ListParagraph"/>
        <w:spacing w:after="240"/>
        <w:ind w:left="1080"/>
        <w:rPr>
          <w:rFonts w:ascii="Arial" w:hAnsi="Arial" w:cs="Arial"/>
          <w:color w:val="000000"/>
          <w:sz w:val="22"/>
          <w:szCs w:val="22"/>
        </w:rPr>
      </w:pPr>
    </w:p>
    <w:p w14:paraId="353953F1" w14:textId="77777777" w:rsidR="00C57764" w:rsidRPr="00101805" w:rsidRDefault="00C57764" w:rsidP="00C57764">
      <w:pPr>
        <w:spacing w:after="240"/>
        <w:rPr>
          <w:rFonts w:ascii="Arial" w:hAnsi="Arial" w:cs="Arial"/>
          <w:color w:val="000000"/>
        </w:rPr>
      </w:pPr>
      <w:r w:rsidRPr="00101805">
        <w:rPr>
          <w:rFonts w:ascii="Arial" w:hAnsi="Arial" w:cs="Arial"/>
          <w:b/>
        </w:rPr>
        <w:t xml:space="preserve">Lifestyle &amp; Condition Management </w:t>
      </w:r>
    </w:p>
    <w:p w14:paraId="7356236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lastRenderedPageBreak/>
        <w:t xml:space="preserve">Describe your organization’s capabilities around delivering lifestyle management programing (i.e., health coaching/education to address modifiable risks) via the onsite clinic. </w:t>
      </w:r>
    </w:p>
    <w:p w14:paraId="4A994B5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What sources do you utilize to determine which members are eligible for your lifestyle management programs/coaching program?</w:t>
      </w:r>
    </w:p>
    <w:p w14:paraId="75EBF42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How do your providers/coaches ensure they have a complete understanding of a member’s medical history before undertaking any lifestyle management interventions?</w:t>
      </w:r>
    </w:p>
    <w:p w14:paraId="7801D102"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sz w:val="22"/>
          <w:szCs w:val="22"/>
        </w:rPr>
        <w:t xml:space="preserve">How does your Electronic </w:t>
      </w:r>
      <w:r w:rsidRPr="00101805">
        <w:rPr>
          <w:rFonts w:ascii="Arial" w:hAnsi="Arial" w:cs="Arial"/>
          <w:sz w:val="22"/>
          <w:szCs w:val="22"/>
        </w:rPr>
        <w:t>M</w:t>
      </w:r>
      <w:r>
        <w:rPr>
          <w:rFonts w:ascii="Arial" w:hAnsi="Arial" w:cs="Arial"/>
          <w:sz w:val="22"/>
          <w:szCs w:val="22"/>
        </w:rPr>
        <w:t xml:space="preserve">edical </w:t>
      </w:r>
      <w:r w:rsidRPr="00101805">
        <w:rPr>
          <w:rFonts w:ascii="Arial" w:hAnsi="Arial" w:cs="Arial"/>
          <w:sz w:val="22"/>
          <w:szCs w:val="22"/>
        </w:rPr>
        <w:t>R</w:t>
      </w:r>
      <w:r>
        <w:rPr>
          <w:rFonts w:ascii="Arial" w:hAnsi="Arial" w:cs="Arial"/>
          <w:sz w:val="22"/>
          <w:szCs w:val="22"/>
        </w:rPr>
        <w:t>ecords (EMR)</w:t>
      </w:r>
      <w:r w:rsidRPr="00101805">
        <w:rPr>
          <w:rFonts w:ascii="Arial" w:hAnsi="Arial" w:cs="Arial"/>
          <w:sz w:val="22"/>
          <w:szCs w:val="22"/>
        </w:rPr>
        <w:t xml:space="preserve"> support the coach in managing the member’s lifestyle risks?</w:t>
      </w:r>
    </w:p>
    <w:p w14:paraId="78BC21F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does the clinic provide the patient with educational materials?</w:t>
      </w:r>
    </w:p>
    <w:p w14:paraId="646F5A9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How do you determine which members are eligible for your chronic condition management program? </w:t>
      </w:r>
    </w:p>
    <w:p w14:paraId="1EF341A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How does your clinic staff ensure they have a complete understanding of the member’s medical history before undertaking any interventions?  </w:t>
      </w:r>
    </w:p>
    <w:p w14:paraId="752B561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How does your EMR support the clinic staff in managing the member’s chronic condition(s)? </w:t>
      </w:r>
    </w:p>
    <w:p w14:paraId="1A93E005" w14:textId="77777777" w:rsidR="00C57764" w:rsidRPr="00101805" w:rsidRDefault="00C57764" w:rsidP="00C57764">
      <w:pPr>
        <w:spacing w:after="240"/>
        <w:rPr>
          <w:rFonts w:ascii="Arial" w:hAnsi="Arial" w:cs="Arial"/>
          <w:b/>
        </w:rPr>
      </w:pPr>
      <w:r w:rsidRPr="00101805">
        <w:rPr>
          <w:rFonts w:ascii="Arial" w:hAnsi="Arial" w:cs="Arial"/>
          <w:b/>
        </w:rPr>
        <w:t>QUALITY MANAGEMENT</w:t>
      </w:r>
    </w:p>
    <w:p w14:paraId="3605E3E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Describe your quality assurance and performance improvement plan?</w:t>
      </w:r>
    </w:p>
    <w:p w14:paraId="1B05D936" w14:textId="77777777" w:rsidR="00C57764" w:rsidRPr="00101805" w:rsidRDefault="00C57764" w:rsidP="00C57764">
      <w:pPr>
        <w:pStyle w:val="ListParagraph"/>
        <w:widowControl/>
        <w:numPr>
          <w:ilvl w:val="1"/>
          <w:numId w:val="21"/>
        </w:numPr>
        <w:spacing w:after="240"/>
        <w:rPr>
          <w:rFonts w:ascii="Arial" w:hAnsi="Arial" w:cs="Arial"/>
          <w:sz w:val="22"/>
          <w:szCs w:val="22"/>
        </w:rPr>
      </w:pPr>
      <w:r w:rsidRPr="00101805">
        <w:rPr>
          <w:rFonts w:ascii="Arial" w:hAnsi="Arial" w:cs="Arial"/>
          <w:sz w:val="22"/>
          <w:szCs w:val="22"/>
        </w:rPr>
        <w:t>How frequently is the plan reviewed and updated?</w:t>
      </w:r>
    </w:p>
    <w:p w14:paraId="4A6AA57D" w14:textId="77777777" w:rsidR="00C57764" w:rsidRPr="00101805" w:rsidRDefault="00C57764" w:rsidP="00C57764">
      <w:pPr>
        <w:pStyle w:val="ListParagraph"/>
        <w:widowControl/>
        <w:numPr>
          <w:ilvl w:val="1"/>
          <w:numId w:val="21"/>
        </w:numPr>
        <w:spacing w:after="240"/>
        <w:rPr>
          <w:rFonts w:ascii="Arial" w:hAnsi="Arial" w:cs="Arial"/>
          <w:sz w:val="22"/>
          <w:szCs w:val="22"/>
        </w:rPr>
      </w:pPr>
      <w:r w:rsidRPr="00101805">
        <w:rPr>
          <w:rFonts w:ascii="Arial" w:hAnsi="Arial" w:cs="Arial"/>
          <w:sz w:val="22"/>
          <w:szCs w:val="22"/>
        </w:rPr>
        <w:t>What entities have responsibility for developing and updating the plan?</w:t>
      </w:r>
    </w:p>
    <w:p w14:paraId="785B811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Is there a written Risk Management Program?</w:t>
      </w:r>
    </w:p>
    <w:p w14:paraId="6973BFD8" w14:textId="77777777" w:rsidR="00C57764" w:rsidRPr="00101805" w:rsidRDefault="00C57764" w:rsidP="00C57764">
      <w:pPr>
        <w:pStyle w:val="ListParagraph"/>
        <w:widowControl/>
        <w:numPr>
          <w:ilvl w:val="0"/>
          <w:numId w:val="27"/>
        </w:numPr>
        <w:spacing w:after="240"/>
        <w:rPr>
          <w:rFonts w:ascii="Arial" w:hAnsi="Arial" w:cs="Arial"/>
          <w:sz w:val="22"/>
          <w:szCs w:val="22"/>
        </w:rPr>
      </w:pPr>
      <w:r w:rsidRPr="00101805">
        <w:rPr>
          <w:rFonts w:ascii="Arial" w:hAnsi="Arial" w:cs="Arial"/>
          <w:sz w:val="22"/>
          <w:szCs w:val="22"/>
        </w:rPr>
        <w:t>If “yes”, what areas are addressed within it?</w:t>
      </w:r>
    </w:p>
    <w:p w14:paraId="1893AABF" w14:textId="77777777" w:rsidR="00C57764" w:rsidRPr="00101805" w:rsidRDefault="00C57764" w:rsidP="00C57764">
      <w:pPr>
        <w:pStyle w:val="ListParagraph"/>
        <w:widowControl/>
        <w:numPr>
          <w:ilvl w:val="0"/>
          <w:numId w:val="27"/>
        </w:numPr>
        <w:spacing w:after="240"/>
        <w:rPr>
          <w:rFonts w:ascii="Arial" w:hAnsi="Arial" w:cs="Arial"/>
          <w:sz w:val="22"/>
          <w:szCs w:val="22"/>
        </w:rPr>
      </w:pPr>
      <w:r w:rsidRPr="00101805">
        <w:rPr>
          <w:rFonts w:ascii="Arial" w:hAnsi="Arial" w:cs="Arial"/>
          <w:sz w:val="22"/>
          <w:szCs w:val="22"/>
        </w:rPr>
        <w:t>How frequently are the program criteria reviewed/modified?</w:t>
      </w:r>
    </w:p>
    <w:p w14:paraId="740A1CBA" w14:textId="77777777" w:rsidR="00C57764" w:rsidRPr="00101805" w:rsidRDefault="00C57764" w:rsidP="00C57764">
      <w:pPr>
        <w:pStyle w:val="ListParagraph"/>
        <w:widowControl/>
        <w:numPr>
          <w:ilvl w:val="0"/>
          <w:numId w:val="27"/>
        </w:numPr>
        <w:spacing w:after="240"/>
        <w:rPr>
          <w:rFonts w:ascii="Arial" w:hAnsi="Arial" w:cs="Arial"/>
          <w:sz w:val="22"/>
          <w:szCs w:val="22"/>
        </w:rPr>
      </w:pPr>
      <w:r w:rsidRPr="00101805">
        <w:rPr>
          <w:rFonts w:ascii="Arial" w:hAnsi="Arial" w:cs="Arial"/>
          <w:sz w:val="22"/>
          <w:szCs w:val="22"/>
        </w:rPr>
        <w:t xml:space="preserve">What entities have responsibility for developing and updating the plan? </w:t>
      </w:r>
    </w:p>
    <w:p w14:paraId="42FD0661"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What processes exist for rectifying quality control issues (e.</w:t>
      </w:r>
      <w:r>
        <w:rPr>
          <w:rFonts w:ascii="Arial" w:hAnsi="Arial" w:cs="Arial"/>
          <w:sz w:val="22"/>
          <w:szCs w:val="22"/>
        </w:rPr>
        <w:t>g.</w:t>
      </w:r>
      <w:r w:rsidRPr="00101805">
        <w:rPr>
          <w:rFonts w:ascii="Arial" w:hAnsi="Arial" w:cs="Arial"/>
          <w:sz w:val="22"/>
          <w:szCs w:val="22"/>
        </w:rPr>
        <w:t xml:space="preserve"> what is the feedback loop to the staff, what are the consequences of continued poor quality, how is the improvement monitored)? </w:t>
      </w:r>
    </w:p>
    <w:p w14:paraId="7FEA85FC"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complete the following table describing your standard clinic audit processes (e.</w:t>
      </w:r>
      <w:r>
        <w:rPr>
          <w:rFonts w:ascii="Arial" w:hAnsi="Arial" w:cs="Arial"/>
          <w:color w:val="000000"/>
          <w:sz w:val="22"/>
          <w:szCs w:val="22"/>
        </w:rPr>
        <w:t>g.</w:t>
      </w:r>
      <w:r w:rsidRPr="00101805">
        <w:rPr>
          <w:rFonts w:ascii="Arial" w:hAnsi="Arial" w:cs="Arial"/>
          <w:color w:val="000000"/>
          <w:sz w:val="22"/>
          <w:szCs w:val="22"/>
        </w:rPr>
        <w:t xml:space="preserve"> scope, frequency, benchmarks, reporting).</w:t>
      </w:r>
    </w:p>
    <w:tbl>
      <w:tblPr>
        <w:tblStyle w:val="NormalTablePHPDOCX"/>
        <w:tblW w:w="0" w:type="auto"/>
        <w:tblInd w:w="1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2375"/>
        <w:gridCol w:w="2096"/>
        <w:gridCol w:w="1879"/>
        <w:gridCol w:w="2245"/>
        <w:gridCol w:w="2085"/>
      </w:tblGrid>
      <w:tr w:rsidR="00C57764" w:rsidRPr="00101805" w14:paraId="74420B14"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3231113"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Audit Type</w:t>
            </w: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535301E8"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Person/Group Performing</w:t>
            </w: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327D12B9"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Site-based/Remote</w:t>
            </w: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03441D33"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Scoring Criteria (e.g. AAAHC, NCQA, etc.)</w:t>
            </w:r>
          </w:p>
        </w:tc>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720E6C5" w14:textId="77777777" w:rsidR="00C57764" w:rsidRPr="00101805" w:rsidRDefault="00C57764" w:rsidP="005E3D2B">
            <w:pPr>
              <w:spacing w:after="0" w:line="240" w:lineRule="auto"/>
              <w:rPr>
                <w:rFonts w:ascii="Arial" w:hAnsi="Arial" w:cs="Arial"/>
              </w:rPr>
            </w:pPr>
            <w:r w:rsidRPr="00101805">
              <w:rPr>
                <w:rFonts w:ascii="Arial" w:hAnsi="Arial" w:cs="Arial"/>
                <w:b/>
                <w:color w:val="000000"/>
              </w:rPr>
              <w:t>Frequency (i.e. monthly, annual)</w:t>
            </w:r>
          </w:p>
        </w:tc>
      </w:tr>
      <w:tr w:rsidR="00C57764" w:rsidRPr="00101805" w14:paraId="0B8C1F38"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24AFE43F"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Facility</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0AD4009C"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02280B3C"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5543B6DE"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1CB33BA" w14:textId="77777777" w:rsidR="00C57764" w:rsidRPr="00101805" w:rsidRDefault="00C57764" w:rsidP="005E3D2B">
            <w:pPr>
              <w:spacing w:after="0" w:line="240" w:lineRule="auto"/>
              <w:textAlignment w:val="top"/>
              <w:rPr>
                <w:rFonts w:ascii="Arial" w:hAnsi="Arial" w:cs="Arial"/>
              </w:rPr>
            </w:pPr>
          </w:p>
        </w:tc>
      </w:tr>
      <w:tr w:rsidR="00C57764" w:rsidRPr="00101805" w14:paraId="667F1E13"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1996671C"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Organizational Policies &amp; Procedures</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39FE66C1"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FB8BBD3"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1D0A72F5"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34E8EAA9"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3384CB7F"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35B1A016"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 xml:space="preserve">Risk Management </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7A573605"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7EC04956"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31CA5B42" w14:textId="77777777" w:rsidR="00C57764" w:rsidRPr="00101805" w:rsidRDefault="00C57764" w:rsidP="005E3D2B">
            <w:pPr>
              <w:spacing w:after="0" w:line="240" w:lineRule="auto"/>
              <w:textAlignment w:val="top"/>
              <w:rPr>
                <w:rFonts w:ascii="Arial" w:hAnsi="Arial" w:cs="Arial"/>
                <w:i/>
                <w:color w:val="000000"/>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3B1BC5EC" w14:textId="77777777" w:rsidR="00C57764" w:rsidRPr="00101805" w:rsidRDefault="00C57764" w:rsidP="005E3D2B">
            <w:pPr>
              <w:spacing w:after="0" w:line="240" w:lineRule="auto"/>
              <w:textAlignment w:val="top"/>
              <w:rPr>
                <w:rFonts w:ascii="Arial" w:hAnsi="Arial" w:cs="Arial"/>
                <w:i/>
                <w:color w:val="000000"/>
              </w:rPr>
            </w:pPr>
          </w:p>
        </w:tc>
      </w:tr>
      <w:tr w:rsidR="00C57764" w:rsidRPr="00101805" w14:paraId="2F4A54A0" w14:textId="77777777" w:rsidTr="005E3D2B">
        <w:trPr>
          <w:trHeight w:val="396"/>
        </w:trPr>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87F9C09"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Provider Chart (1.O NP)</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291B108"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A413661"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2D0031A"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113CA72" w14:textId="77777777" w:rsidR="00C57764" w:rsidRPr="00101805" w:rsidRDefault="00C57764" w:rsidP="005E3D2B">
            <w:pPr>
              <w:spacing w:after="0" w:line="240" w:lineRule="auto"/>
              <w:textAlignment w:val="top"/>
              <w:rPr>
                <w:rFonts w:ascii="Arial" w:hAnsi="Arial" w:cs="Arial"/>
              </w:rPr>
            </w:pPr>
          </w:p>
        </w:tc>
      </w:tr>
      <w:tr w:rsidR="00C57764" w:rsidRPr="00101805" w14:paraId="51848E8B"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519D5677"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Data Security</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1C0AF2FE"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B18B2FE"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D97A75F"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DFCACF9" w14:textId="77777777" w:rsidR="00C57764" w:rsidRPr="00101805" w:rsidRDefault="00C57764" w:rsidP="005E3D2B">
            <w:pPr>
              <w:spacing w:after="0" w:line="240" w:lineRule="auto"/>
              <w:textAlignment w:val="top"/>
              <w:rPr>
                <w:rFonts w:ascii="Arial" w:hAnsi="Arial" w:cs="Arial"/>
              </w:rPr>
            </w:pPr>
          </w:p>
        </w:tc>
      </w:tr>
      <w:tr w:rsidR="00C57764" w:rsidRPr="00101805" w14:paraId="75AF14B4"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55D4C47"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HIPAA</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7441B35"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1AD48ACF"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6DDF6C5"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C50E005" w14:textId="77777777" w:rsidR="00C57764" w:rsidRPr="00101805" w:rsidRDefault="00C57764" w:rsidP="005E3D2B">
            <w:pPr>
              <w:spacing w:after="0" w:line="240" w:lineRule="auto"/>
              <w:textAlignment w:val="top"/>
              <w:rPr>
                <w:rFonts w:ascii="Arial" w:hAnsi="Arial" w:cs="Arial"/>
              </w:rPr>
            </w:pPr>
          </w:p>
        </w:tc>
      </w:tr>
      <w:tr w:rsidR="00C57764" w:rsidRPr="00101805" w14:paraId="5C7A8C8F"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58BA2504"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Coding</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782AEC62"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1BB54F4"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2AB6D71B"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366DEB5" w14:textId="77777777" w:rsidR="00C57764" w:rsidRPr="00101805" w:rsidRDefault="00C57764" w:rsidP="005E3D2B">
            <w:pPr>
              <w:spacing w:after="0" w:line="240" w:lineRule="auto"/>
              <w:textAlignment w:val="top"/>
              <w:rPr>
                <w:rFonts w:ascii="Arial" w:hAnsi="Arial" w:cs="Arial"/>
              </w:rPr>
            </w:pPr>
          </w:p>
        </w:tc>
      </w:tr>
      <w:tr w:rsidR="00C57764" w:rsidRPr="00101805" w14:paraId="40D976DC"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46F3CBD"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Financial</w:t>
            </w: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1A7A02FE"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55D18611"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62111211" w14:textId="77777777" w:rsidR="00C57764" w:rsidRPr="00101805" w:rsidRDefault="00C57764" w:rsidP="005E3D2B">
            <w:pPr>
              <w:spacing w:after="0" w:line="240" w:lineRule="auto"/>
              <w:textAlignment w:val="top"/>
              <w:rPr>
                <w:rFonts w:ascii="Arial" w:hAnsi="Arial" w:cs="Arial"/>
              </w:rPr>
            </w:pPr>
          </w:p>
        </w:tc>
        <w:tc>
          <w:tcPr>
            <w:tcW w:w="0" w:type="auto"/>
            <w:tcBorders>
              <w:top w:val="single" w:sz="5" w:space="0" w:color="AAAAAA"/>
              <w:left w:val="single" w:sz="5" w:space="0" w:color="AAAAAA"/>
              <w:bottom w:val="single" w:sz="5" w:space="0" w:color="AAAAAA"/>
              <w:right w:val="single" w:sz="5" w:space="0" w:color="AAAAAA"/>
            </w:tcBorders>
            <w:tcMar>
              <w:top w:w="15" w:type="dxa"/>
              <w:bottom w:w="15" w:type="dxa"/>
            </w:tcMar>
          </w:tcPr>
          <w:p w14:paraId="43EEF27D" w14:textId="77777777" w:rsidR="00C57764" w:rsidRPr="00101805" w:rsidRDefault="00C57764" w:rsidP="005E3D2B">
            <w:pPr>
              <w:spacing w:after="0" w:line="240" w:lineRule="auto"/>
              <w:textAlignment w:val="top"/>
              <w:rPr>
                <w:rFonts w:ascii="Arial" w:hAnsi="Arial" w:cs="Arial"/>
              </w:rPr>
            </w:pPr>
          </w:p>
        </w:tc>
      </w:tr>
    </w:tbl>
    <w:p w14:paraId="71B19A67" w14:textId="77777777" w:rsidR="00C57764" w:rsidRPr="00101805" w:rsidRDefault="00C57764" w:rsidP="00C57764">
      <w:pPr>
        <w:spacing w:after="240"/>
        <w:rPr>
          <w:rFonts w:ascii="Arial" w:hAnsi="Arial" w:cs="Arial"/>
        </w:rPr>
      </w:pPr>
      <w:r w:rsidRPr="00101805">
        <w:rPr>
          <w:rFonts w:ascii="Arial" w:hAnsi="Arial" w:cs="Arial"/>
          <w:color w:val="000000"/>
        </w:rPr>
        <w:t> </w:t>
      </w:r>
    </w:p>
    <w:p w14:paraId="457D625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many days following receipt of a patient complaint is the client notified?</w:t>
      </w:r>
    </w:p>
    <w:p w14:paraId="7633A13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Explain your organization’s grand round approach to </w:t>
      </w:r>
      <w:proofErr w:type="gramStart"/>
      <w:r w:rsidRPr="00101805">
        <w:rPr>
          <w:rFonts w:ascii="Arial" w:hAnsi="Arial" w:cs="Arial"/>
          <w:color w:val="000000"/>
          <w:sz w:val="22"/>
          <w:szCs w:val="22"/>
        </w:rPr>
        <w:t>discuss</w:t>
      </w:r>
      <w:proofErr w:type="gramEnd"/>
      <w:r w:rsidRPr="00101805">
        <w:rPr>
          <w:rFonts w:ascii="Arial" w:hAnsi="Arial" w:cs="Arial"/>
          <w:color w:val="000000"/>
          <w:sz w:val="22"/>
          <w:szCs w:val="22"/>
        </w:rPr>
        <w:t xml:space="preserve"> high risk/</w:t>
      </w:r>
      <w:proofErr w:type="gramStart"/>
      <w:r w:rsidRPr="00101805">
        <w:rPr>
          <w:rFonts w:ascii="Arial" w:hAnsi="Arial" w:cs="Arial"/>
          <w:color w:val="000000"/>
          <w:sz w:val="22"/>
          <w:szCs w:val="22"/>
        </w:rPr>
        <w:t>high cost</w:t>
      </w:r>
      <w:proofErr w:type="gramEnd"/>
      <w:r w:rsidRPr="00101805">
        <w:rPr>
          <w:rFonts w:ascii="Arial" w:hAnsi="Arial" w:cs="Arial"/>
          <w:color w:val="000000"/>
          <w:sz w:val="22"/>
          <w:szCs w:val="22"/>
        </w:rPr>
        <w:t xml:space="preserve"> patients?  Address how cases are selected and the frequency of grand round sessions</w:t>
      </w:r>
    </w:p>
    <w:p w14:paraId="35BC987E" w14:textId="77777777" w:rsidR="00C57764" w:rsidRPr="00101805" w:rsidRDefault="00C57764" w:rsidP="00C57764">
      <w:pPr>
        <w:spacing w:after="240"/>
        <w:rPr>
          <w:rFonts w:ascii="Arial" w:hAnsi="Arial" w:cs="Arial"/>
          <w:b/>
          <w:caps/>
        </w:rPr>
      </w:pPr>
      <w:r w:rsidRPr="00101805">
        <w:rPr>
          <w:rFonts w:ascii="Arial" w:hAnsi="Arial" w:cs="Arial"/>
          <w:b/>
          <w:caps/>
        </w:rPr>
        <w:t>Legal, Compliance, and Liability</w:t>
      </w:r>
    </w:p>
    <w:p w14:paraId="1F32E7A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Describe how you comply with GINA as it pertains to onsite clinics. </w:t>
      </w:r>
    </w:p>
    <w:p w14:paraId="7EECB465" w14:textId="77777777" w:rsidR="00C57764" w:rsidRPr="00B151D3"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Explain processes in </w:t>
      </w:r>
      <w:proofErr w:type="gramStart"/>
      <w:r w:rsidRPr="00101805">
        <w:rPr>
          <w:rFonts w:ascii="Arial" w:hAnsi="Arial" w:cs="Arial"/>
          <w:sz w:val="22"/>
          <w:szCs w:val="22"/>
        </w:rPr>
        <w:t>place</w:t>
      </w:r>
      <w:proofErr w:type="gramEnd"/>
      <w:r w:rsidRPr="00101805">
        <w:rPr>
          <w:rFonts w:ascii="Arial" w:hAnsi="Arial" w:cs="Arial"/>
          <w:sz w:val="22"/>
          <w:szCs w:val="22"/>
        </w:rPr>
        <w:t xml:space="preserve"> to assure patient privacy and confidentiality. </w:t>
      </w:r>
      <w:r w:rsidRPr="00B151D3">
        <w:rPr>
          <w:rFonts w:ascii="Arial" w:hAnsi="Arial" w:cs="Arial"/>
          <w:sz w:val="22"/>
          <w:szCs w:val="22"/>
        </w:rPr>
        <w:t>How do you ensure compliance with HIPAA/HITECH?</w:t>
      </w:r>
    </w:p>
    <w:p w14:paraId="59D18DA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lastRenderedPageBreak/>
        <w:t>How many days following a data breach is a client notified?</w:t>
      </w:r>
    </w:p>
    <w:p w14:paraId="5733854C"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How many medical malpractice cases have you had in the past 5 years?</w:t>
      </w:r>
    </w:p>
    <w:p w14:paraId="6E8DA1B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Identify any past, pending, or threatened litigation or administrative or state ethics board proceedings to which you or any of your employees are a party, including physicians, NPs, PAs under your control.</w:t>
      </w:r>
    </w:p>
    <w:p w14:paraId="4A81623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many HIPAA breaches have you had in the past 5 years? </w:t>
      </w:r>
      <w:r w:rsidRPr="00101805">
        <w:rPr>
          <w:rFonts w:ascii="Arial" w:hAnsi="Arial" w:cs="Arial"/>
          <w:sz w:val="22"/>
          <w:szCs w:val="22"/>
        </w:rPr>
        <w:t>If any, please describe what safeguards were put I place to prevent future breaches.  </w:t>
      </w:r>
    </w:p>
    <w:p w14:paraId="60A19A2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Please describe your approach to data security.</w:t>
      </w:r>
    </w:p>
    <w:p w14:paraId="32A33FD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w:t>
      </w:r>
      <w:proofErr w:type="gramStart"/>
      <w:r w:rsidRPr="00101805">
        <w:rPr>
          <w:rFonts w:ascii="Arial" w:hAnsi="Arial" w:cs="Arial"/>
          <w:color w:val="000000"/>
          <w:sz w:val="22"/>
          <w:szCs w:val="22"/>
        </w:rPr>
        <w:t>many data</w:t>
      </w:r>
      <w:proofErr w:type="gramEnd"/>
      <w:r w:rsidRPr="00101805">
        <w:rPr>
          <w:rFonts w:ascii="Arial" w:hAnsi="Arial" w:cs="Arial"/>
          <w:color w:val="000000"/>
          <w:sz w:val="22"/>
          <w:szCs w:val="22"/>
        </w:rPr>
        <w:t xml:space="preserve"> security breaches have you had in the past 5 years? </w:t>
      </w:r>
      <w:r w:rsidRPr="00101805">
        <w:rPr>
          <w:rFonts w:ascii="Arial" w:hAnsi="Arial" w:cs="Arial"/>
          <w:sz w:val="22"/>
          <w:szCs w:val="22"/>
        </w:rPr>
        <w:t>If any, please describe what safeguards were put I place to prevent future breaches.  </w:t>
      </w:r>
    </w:p>
    <w:p w14:paraId="3BD47F4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employ an in-house, full-time regulatory compliance officer?</w:t>
      </w:r>
    </w:p>
    <w:p w14:paraId="6224C4A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employ an in-house full-time privacy and security official?</w:t>
      </w:r>
    </w:p>
    <w:p w14:paraId="3798208B" w14:textId="77777777" w:rsidR="00C57764" w:rsidRPr="00101805" w:rsidRDefault="00C57764" w:rsidP="00C57764">
      <w:pPr>
        <w:spacing w:after="240"/>
        <w:rPr>
          <w:rFonts w:ascii="Arial" w:hAnsi="Arial" w:cs="Arial"/>
          <w:b/>
          <w:caps/>
        </w:rPr>
      </w:pPr>
      <w:r w:rsidRPr="00101805">
        <w:rPr>
          <w:rFonts w:ascii="Arial" w:hAnsi="Arial" w:cs="Arial"/>
          <w:b/>
          <w:caps/>
        </w:rPr>
        <w:t>Services, Communications, and Marketing Support</w:t>
      </w:r>
    </w:p>
    <w:p w14:paraId="622535FB" w14:textId="77777777" w:rsidR="00C57764" w:rsidRPr="00101805" w:rsidRDefault="00C57764" w:rsidP="00C57764">
      <w:pPr>
        <w:spacing w:after="240"/>
        <w:ind w:firstLine="360"/>
        <w:rPr>
          <w:rFonts w:ascii="Arial" w:hAnsi="Arial" w:cs="Arial"/>
          <w:b/>
        </w:rPr>
      </w:pPr>
      <w:r w:rsidRPr="00101805">
        <w:rPr>
          <w:rFonts w:ascii="Arial" w:hAnsi="Arial" w:cs="Arial"/>
          <w:b/>
        </w:rPr>
        <w:t>General Services</w:t>
      </w:r>
    </w:p>
    <w:tbl>
      <w:tblPr>
        <w:tblStyle w:val="NormalTablePHPDOCX"/>
        <w:tblW w:w="0" w:type="auto"/>
        <w:tblInd w:w="1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3348"/>
        <w:gridCol w:w="2204"/>
        <w:gridCol w:w="2287"/>
        <w:gridCol w:w="2121"/>
      </w:tblGrid>
      <w:tr w:rsidR="00C57764" w:rsidRPr="00101805" w14:paraId="4A0DB207"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4894D4F2"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w:t>
            </w:r>
          </w:p>
        </w:tc>
        <w:tc>
          <w:tcPr>
            <w:tcW w:w="2204"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10BA1DEF"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Clinics Current Delivering</w:t>
            </w:r>
          </w:p>
        </w:tc>
        <w:tc>
          <w:tcPr>
            <w:tcW w:w="2287" w:type="dxa"/>
            <w:tcBorders>
              <w:top w:val="single" w:sz="5" w:space="0" w:color="AAAAAA"/>
              <w:left w:val="single" w:sz="5" w:space="0" w:color="AAAAAA"/>
              <w:bottom w:val="single" w:sz="5" w:space="0" w:color="AAAAAA"/>
              <w:right w:val="single" w:sz="5" w:space="0" w:color="AAAAAA"/>
            </w:tcBorders>
            <w:shd w:val="clear" w:color="auto" w:fill="4472C4" w:themeFill="accent5"/>
          </w:tcPr>
          <w:p w14:paraId="4F1B2161"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Subcontractor</w:t>
            </w:r>
          </w:p>
        </w:tc>
        <w:tc>
          <w:tcPr>
            <w:tcW w:w="2121" w:type="dxa"/>
            <w:tcBorders>
              <w:top w:val="single" w:sz="5" w:space="0" w:color="AAAAAA"/>
              <w:left w:val="single" w:sz="5" w:space="0" w:color="AAAAAA"/>
              <w:bottom w:val="single" w:sz="5" w:space="0" w:color="AAAAAA"/>
              <w:right w:val="single" w:sz="5" w:space="0" w:color="AAAAAA"/>
            </w:tcBorders>
            <w:shd w:val="clear" w:color="auto" w:fill="4472C4" w:themeFill="accent5"/>
          </w:tcPr>
          <w:p w14:paraId="5EDC71FC"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t>Notes</w:t>
            </w:r>
          </w:p>
        </w:tc>
      </w:tr>
      <w:tr w:rsidR="00C57764" w:rsidRPr="00101805" w14:paraId="402C0F1D"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A739C73" w14:textId="77777777" w:rsidR="00C57764" w:rsidRPr="00101805" w:rsidRDefault="00C57764" w:rsidP="00C57764">
            <w:pPr>
              <w:pStyle w:val="ListParagraph"/>
              <w:widowControl/>
              <w:numPr>
                <w:ilvl w:val="0"/>
                <w:numId w:val="17"/>
              </w:numPr>
              <w:spacing w:after="200" w:line="276" w:lineRule="auto"/>
              <w:rPr>
                <w:rFonts w:ascii="Arial" w:hAnsi="Arial" w:cs="Arial"/>
                <w:b/>
                <w:sz w:val="22"/>
                <w:szCs w:val="22"/>
              </w:rPr>
            </w:pPr>
            <w:r w:rsidRPr="00101805">
              <w:rPr>
                <w:rFonts w:ascii="Arial" w:hAnsi="Arial" w:cs="Arial"/>
                <w:b/>
                <w:sz w:val="22"/>
                <w:szCs w:val="22"/>
              </w:rPr>
              <w:t>Acute/Urgent Care</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0459C75"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598FDC37"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7F000E28" w14:textId="77777777" w:rsidR="00C57764" w:rsidRPr="00101805" w:rsidRDefault="00C57764" w:rsidP="005E3D2B">
            <w:pPr>
              <w:spacing w:after="0" w:line="240" w:lineRule="auto"/>
              <w:textAlignment w:val="top"/>
              <w:rPr>
                <w:rFonts w:ascii="Arial" w:hAnsi="Arial" w:cs="Arial"/>
              </w:rPr>
            </w:pPr>
          </w:p>
        </w:tc>
      </w:tr>
      <w:tr w:rsidR="00C57764" w:rsidRPr="00101805" w14:paraId="1FC47100"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754CABAA" w14:textId="77777777" w:rsidR="00C57764" w:rsidRPr="00101805" w:rsidRDefault="00C57764" w:rsidP="00C57764">
            <w:pPr>
              <w:pStyle w:val="ListParagraph"/>
              <w:widowControl/>
              <w:numPr>
                <w:ilvl w:val="0"/>
                <w:numId w:val="17"/>
              </w:numPr>
              <w:spacing w:after="200" w:line="276" w:lineRule="auto"/>
              <w:rPr>
                <w:rFonts w:ascii="Arial" w:hAnsi="Arial" w:cs="Arial"/>
                <w:b/>
                <w:sz w:val="22"/>
                <w:szCs w:val="22"/>
              </w:rPr>
            </w:pPr>
            <w:r w:rsidRPr="00101805">
              <w:rPr>
                <w:rFonts w:ascii="Arial" w:hAnsi="Arial" w:cs="Arial"/>
                <w:b/>
                <w:sz w:val="22"/>
                <w:szCs w:val="22"/>
              </w:rPr>
              <w:t>Primary Care Provider Services</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9629AB0"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76D50436"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650F873F" w14:textId="77777777" w:rsidR="00C57764" w:rsidRPr="00101805" w:rsidRDefault="00C57764" w:rsidP="005E3D2B">
            <w:pPr>
              <w:spacing w:after="0" w:line="240" w:lineRule="auto"/>
              <w:textAlignment w:val="top"/>
              <w:rPr>
                <w:rFonts w:ascii="Arial" w:hAnsi="Arial" w:cs="Arial"/>
              </w:rPr>
            </w:pPr>
          </w:p>
        </w:tc>
      </w:tr>
      <w:tr w:rsidR="00C57764" w:rsidRPr="00101805" w14:paraId="64E70C24"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E2FE32B" w14:textId="77777777" w:rsidR="00C57764" w:rsidRPr="00101805" w:rsidRDefault="00C57764" w:rsidP="00C57764">
            <w:pPr>
              <w:pStyle w:val="ListParagraph"/>
              <w:widowControl/>
              <w:numPr>
                <w:ilvl w:val="0"/>
                <w:numId w:val="17"/>
              </w:numPr>
              <w:spacing w:after="200" w:line="276" w:lineRule="auto"/>
              <w:rPr>
                <w:rFonts w:ascii="Arial" w:hAnsi="Arial" w:cs="Arial"/>
                <w:b/>
                <w:sz w:val="22"/>
                <w:szCs w:val="22"/>
              </w:rPr>
            </w:pPr>
            <w:r w:rsidRPr="00101805">
              <w:rPr>
                <w:rFonts w:ascii="Arial" w:hAnsi="Arial" w:cs="Arial"/>
                <w:b/>
                <w:sz w:val="22"/>
                <w:szCs w:val="22"/>
              </w:rPr>
              <w:t>After-hours Care</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E2ABE1E"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68CC420A"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7F0E5BDC" w14:textId="77777777" w:rsidR="00C57764" w:rsidRPr="00101805" w:rsidRDefault="00C57764" w:rsidP="005E3D2B">
            <w:pPr>
              <w:spacing w:after="0" w:line="240" w:lineRule="auto"/>
              <w:textAlignment w:val="top"/>
              <w:rPr>
                <w:rFonts w:ascii="Arial" w:hAnsi="Arial" w:cs="Arial"/>
              </w:rPr>
            </w:pPr>
          </w:p>
        </w:tc>
      </w:tr>
      <w:tr w:rsidR="00C57764" w:rsidRPr="00101805" w14:paraId="68411EF8"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EC9BFC9" w14:textId="77777777" w:rsidR="00C57764" w:rsidRPr="00101805" w:rsidRDefault="00C57764" w:rsidP="00C57764">
            <w:pPr>
              <w:pStyle w:val="ListParagraph"/>
              <w:widowControl/>
              <w:numPr>
                <w:ilvl w:val="0"/>
                <w:numId w:val="17"/>
              </w:numPr>
              <w:spacing w:after="200" w:line="276" w:lineRule="auto"/>
              <w:rPr>
                <w:rFonts w:ascii="Arial" w:hAnsi="Arial" w:cs="Arial"/>
                <w:b/>
                <w:sz w:val="22"/>
                <w:szCs w:val="22"/>
              </w:rPr>
            </w:pPr>
            <w:r w:rsidRPr="00101805">
              <w:rPr>
                <w:rFonts w:ascii="Arial" w:hAnsi="Arial" w:cs="Arial"/>
                <w:b/>
                <w:sz w:val="22"/>
                <w:szCs w:val="22"/>
              </w:rPr>
              <w:t>Pharmacy</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6CCF3B6A"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65273097"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2B7FFE07" w14:textId="77777777" w:rsidR="00C57764" w:rsidRPr="00101805" w:rsidRDefault="00C57764" w:rsidP="005E3D2B">
            <w:pPr>
              <w:spacing w:after="0" w:line="240" w:lineRule="auto"/>
              <w:textAlignment w:val="top"/>
              <w:rPr>
                <w:rFonts w:ascii="Arial" w:hAnsi="Arial" w:cs="Arial"/>
              </w:rPr>
            </w:pPr>
          </w:p>
        </w:tc>
      </w:tr>
      <w:tr w:rsidR="00C57764" w:rsidRPr="00101805" w14:paraId="2B653B7B"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254DF46D" w14:textId="77777777" w:rsidR="00C57764" w:rsidRDefault="00C57764" w:rsidP="00C57764">
            <w:pPr>
              <w:pStyle w:val="ListParagraph"/>
              <w:widowControl/>
              <w:numPr>
                <w:ilvl w:val="0"/>
                <w:numId w:val="17"/>
              </w:numPr>
              <w:spacing w:after="200" w:line="276" w:lineRule="auto"/>
              <w:rPr>
                <w:rFonts w:ascii="Arial" w:hAnsi="Arial" w:cs="Arial"/>
                <w:b/>
                <w:sz w:val="22"/>
                <w:szCs w:val="22"/>
              </w:rPr>
            </w:pPr>
            <w:r>
              <w:rPr>
                <w:rFonts w:ascii="Arial" w:hAnsi="Arial" w:cs="Arial"/>
                <w:b/>
                <w:sz w:val="22"/>
                <w:szCs w:val="22"/>
              </w:rPr>
              <w:t>Lab Services</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3AA6B564" w14:textId="77777777" w:rsidR="00C57764" w:rsidRPr="00101805" w:rsidRDefault="00C57764" w:rsidP="005E3D2B">
            <w:pPr>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28899539" w14:textId="77777777" w:rsidR="00C57764" w:rsidRPr="00101805" w:rsidRDefault="00C57764" w:rsidP="005E3D2B">
            <w:pPr>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412E61A8" w14:textId="77777777" w:rsidR="00C57764" w:rsidRPr="00101805" w:rsidRDefault="00C57764" w:rsidP="005E3D2B">
            <w:pPr>
              <w:textAlignment w:val="top"/>
              <w:rPr>
                <w:rFonts w:ascii="Arial" w:hAnsi="Arial" w:cs="Arial"/>
              </w:rPr>
            </w:pPr>
          </w:p>
        </w:tc>
      </w:tr>
      <w:tr w:rsidR="00C57764" w:rsidRPr="00101805" w14:paraId="7BC848EE"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5A7A22B" w14:textId="77777777" w:rsidR="00C57764" w:rsidRDefault="00C57764" w:rsidP="00C57764">
            <w:pPr>
              <w:pStyle w:val="ListParagraph"/>
              <w:widowControl/>
              <w:numPr>
                <w:ilvl w:val="0"/>
                <w:numId w:val="17"/>
              </w:numPr>
              <w:spacing w:after="200" w:line="276" w:lineRule="auto"/>
              <w:rPr>
                <w:rFonts w:ascii="Arial" w:hAnsi="Arial" w:cs="Arial"/>
                <w:b/>
                <w:sz w:val="22"/>
                <w:szCs w:val="22"/>
              </w:rPr>
            </w:pPr>
            <w:r>
              <w:rPr>
                <w:rFonts w:ascii="Arial" w:hAnsi="Arial" w:cs="Arial"/>
                <w:b/>
                <w:sz w:val="22"/>
                <w:szCs w:val="22"/>
              </w:rPr>
              <w:t>Prenatal Services</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6B052635" w14:textId="77777777" w:rsidR="00C57764" w:rsidRPr="00101805" w:rsidRDefault="00C57764" w:rsidP="005E3D2B">
            <w:pPr>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3F97B03F" w14:textId="77777777" w:rsidR="00C57764" w:rsidRPr="00101805" w:rsidRDefault="00C57764" w:rsidP="005E3D2B">
            <w:pPr>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3951376E" w14:textId="77777777" w:rsidR="00C57764" w:rsidRPr="00101805" w:rsidRDefault="00C57764" w:rsidP="005E3D2B">
            <w:pPr>
              <w:textAlignment w:val="top"/>
              <w:rPr>
                <w:rFonts w:ascii="Arial" w:hAnsi="Arial" w:cs="Arial"/>
              </w:rPr>
            </w:pPr>
          </w:p>
        </w:tc>
      </w:tr>
      <w:tr w:rsidR="00C57764" w:rsidRPr="00101805" w14:paraId="5AD62DD1"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DA2C7B9" w14:textId="77777777" w:rsidR="00C57764" w:rsidRDefault="00C57764" w:rsidP="00C57764">
            <w:pPr>
              <w:pStyle w:val="ListParagraph"/>
              <w:widowControl/>
              <w:numPr>
                <w:ilvl w:val="0"/>
                <w:numId w:val="17"/>
              </w:numPr>
              <w:spacing w:after="200" w:line="276" w:lineRule="auto"/>
              <w:rPr>
                <w:rFonts w:ascii="Arial" w:hAnsi="Arial" w:cs="Arial"/>
                <w:b/>
                <w:sz w:val="22"/>
                <w:szCs w:val="22"/>
              </w:rPr>
            </w:pPr>
            <w:r>
              <w:rPr>
                <w:rFonts w:ascii="Arial" w:hAnsi="Arial" w:cs="Arial"/>
                <w:b/>
                <w:sz w:val="22"/>
                <w:szCs w:val="22"/>
              </w:rPr>
              <w:t>Health &amp; Nutritional Coaching</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8D4E862" w14:textId="77777777" w:rsidR="00C57764" w:rsidRPr="00101805" w:rsidRDefault="00C57764" w:rsidP="005E3D2B">
            <w:pPr>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1AE3F230" w14:textId="77777777" w:rsidR="00C57764" w:rsidRPr="00101805" w:rsidRDefault="00C57764" w:rsidP="005E3D2B">
            <w:pPr>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35CED535" w14:textId="77777777" w:rsidR="00C57764" w:rsidRPr="00101805" w:rsidRDefault="00C57764" w:rsidP="005E3D2B">
            <w:pPr>
              <w:textAlignment w:val="top"/>
              <w:rPr>
                <w:rFonts w:ascii="Arial" w:hAnsi="Arial" w:cs="Arial"/>
              </w:rPr>
            </w:pPr>
          </w:p>
        </w:tc>
      </w:tr>
      <w:tr w:rsidR="00C57764" w:rsidRPr="00101805" w14:paraId="463327D2"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25E61A25" w14:textId="77777777" w:rsidR="00C57764" w:rsidRPr="00D95D5E" w:rsidRDefault="00C57764" w:rsidP="00C57764">
            <w:pPr>
              <w:pStyle w:val="ListParagraph"/>
              <w:widowControl/>
              <w:numPr>
                <w:ilvl w:val="0"/>
                <w:numId w:val="17"/>
              </w:numPr>
              <w:spacing w:after="200" w:line="276" w:lineRule="auto"/>
              <w:rPr>
                <w:rFonts w:ascii="Arial" w:hAnsi="Arial" w:cs="Arial"/>
                <w:sz w:val="22"/>
                <w:szCs w:val="22"/>
              </w:rPr>
            </w:pPr>
            <w:r>
              <w:rPr>
                <w:rFonts w:ascii="Arial" w:hAnsi="Arial" w:cs="Arial"/>
                <w:b/>
                <w:sz w:val="22"/>
                <w:szCs w:val="22"/>
              </w:rPr>
              <w:t>Vision Services</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0785BC9C"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30A164DF"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3AA77B54" w14:textId="77777777" w:rsidR="00C57764" w:rsidRPr="00101805" w:rsidRDefault="00C57764" w:rsidP="005E3D2B">
            <w:pPr>
              <w:spacing w:after="0" w:line="240" w:lineRule="auto"/>
              <w:textAlignment w:val="top"/>
              <w:rPr>
                <w:rFonts w:ascii="Arial" w:hAnsi="Arial" w:cs="Arial"/>
              </w:rPr>
            </w:pPr>
          </w:p>
        </w:tc>
      </w:tr>
      <w:tr w:rsidR="00C57764" w:rsidRPr="00101805" w14:paraId="45B458AE"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338B891E" w14:textId="77777777" w:rsidR="00C57764" w:rsidRPr="00D95D5E" w:rsidRDefault="00C57764" w:rsidP="00C57764">
            <w:pPr>
              <w:pStyle w:val="ListParagraph"/>
              <w:widowControl/>
              <w:numPr>
                <w:ilvl w:val="0"/>
                <w:numId w:val="17"/>
              </w:numPr>
              <w:spacing w:after="200" w:line="276" w:lineRule="auto"/>
              <w:rPr>
                <w:rFonts w:ascii="Arial" w:hAnsi="Arial" w:cs="Arial"/>
                <w:sz w:val="22"/>
                <w:szCs w:val="22"/>
              </w:rPr>
            </w:pPr>
            <w:r>
              <w:rPr>
                <w:rFonts w:ascii="Arial" w:hAnsi="Arial" w:cs="Arial"/>
                <w:b/>
                <w:sz w:val="22"/>
                <w:szCs w:val="22"/>
              </w:rPr>
              <w:t>Massage Therapy</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0B1817F9"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365C574A"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0F8D95B1" w14:textId="77777777" w:rsidR="00C57764" w:rsidRPr="00101805" w:rsidRDefault="00C57764" w:rsidP="005E3D2B">
            <w:pPr>
              <w:spacing w:after="0" w:line="240" w:lineRule="auto"/>
              <w:textAlignment w:val="top"/>
              <w:rPr>
                <w:rFonts w:ascii="Arial" w:hAnsi="Arial" w:cs="Arial"/>
              </w:rPr>
            </w:pPr>
          </w:p>
        </w:tc>
      </w:tr>
      <w:tr w:rsidR="00C57764" w:rsidRPr="00101805" w14:paraId="2710D1DB"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32BAD996" w14:textId="77777777" w:rsidR="00C57764" w:rsidRPr="00D95D5E" w:rsidRDefault="00C57764" w:rsidP="00C57764">
            <w:pPr>
              <w:pStyle w:val="ListParagraph"/>
              <w:widowControl/>
              <w:numPr>
                <w:ilvl w:val="0"/>
                <w:numId w:val="17"/>
              </w:numPr>
              <w:spacing w:after="200" w:line="276" w:lineRule="auto"/>
              <w:rPr>
                <w:rFonts w:ascii="Arial" w:hAnsi="Arial" w:cs="Arial"/>
                <w:sz w:val="22"/>
                <w:szCs w:val="22"/>
              </w:rPr>
            </w:pPr>
            <w:r>
              <w:rPr>
                <w:rFonts w:ascii="Arial" w:hAnsi="Arial" w:cs="Arial"/>
                <w:b/>
                <w:sz w:val="22"/>
                <w:szCs w:val="22"/>
              </w:rPr>
              <w:t>Physical Therapy</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53A292E"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634AB3CF"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43E0EDD5" w14:textId="77777777" w:rsidR="00C57764" w:rsidRPr="00101805" w:rsidRDefault="00C57764" w:rsidP="005E3D2B">
            <w:pPr>
              <w:spacing w:after="0" w:line="240" w:lineRule="auto"/>
              <w:textAlignment w:val="top"/>
              <w:rPr>
                <w:rFonts w:ascii="Arial" w:hAnsi="Arial" w:cs="Arial"/>
              </w:rPr>
            </w:pPr>
          </w:p>
        </w:tc>
      </w:tr>
      <w:tr w:rsidR="00C57764" w:rsidRPr="00101805" w14:paraId="0351AF71"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B4F915B" w14:textId="77777777" w:rsidR="00C57764" w:rsidRPr="00D95D5E" w:rsidRDefault="00C57764" w:rsidP="00C57764">
            <w:pPr>
              <w:pStyle w:val="ListParagraph"/>
              <w:widowControl/>
              <w:numPr>
                <w:ilvl w:val="0"/>
                <w:numId w:val="17"/>
              </w:numPr>
              <w:spacing w:after="200" w:line="276" w:lineRule="auto"/>
              <w:rPr>
                <w:rFonts w:ascii="Arial" w:hAnsi="Arial" w:cs="Arial"/>
                <w:sz w:val="22"/>
                <w:szCs w:val="22"/>
              </w:rPr>
            </w:pPr>
            <w:r>
              <w:rPr>
                <w:rFonts w:ascii="Arial" w:hAnsi="Arial" w:cs="Arial"/>
                <w:b/>
                <w:sz w:val="22"/>
                <w:szCs w:val="22"/>
              </w:rPr>
              <w:t>Behavioral Health</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6881EE2"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6F15A13C"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2BD77289" w14:textId="77777777" w:rsidR="00C57764" w:rsidRPr="00101805" w:rsidRDefault="00C57764" w:rsidP="005E3D2B">
            <w:pPr>
              <w:spacing w:after="0" w:line="240" w:lineRule="auto"/>
              <w:textAlignment w:val="top"/>
              <w:rPr>
                <w:rFonts w:ascii="Arial" w:hAnsi="Arial" w:cs="Arial"/>
              </w:rPr>
            </w:pPr>
          </w:p>
        </w:tc>
      </w:tr>
      <w:tr w:rsidR="00C57764" w:rsidRPr="00101805" w14:paraId="69E2BC09"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FC421F8" w14:textId="77777777" w:rsidR="00C57764" w:rsidRPr="00D95D5E" w:rsidRDefault="00C57764" w:rsidP="00C57764">
            <w:pPr>
              <w:pStyle w:val="ListParagraph"/>
              <w:widowControl/>
              <w:numPr>
                <w:ilvl w:val="0"/>
                <w:numId w:val="17"/>
              </w:numPr>
              <w:spacing w:after="200" w:line="276" w:lineRule="auto"/>
              <w:rPr>
                <w:rFonts w:ascii="Arial" w:hAnsi="Arial" w:cs="Arial"/>
                <w:b/>
                <w:sz w:val="22"/>
                <w:szCs w:val="22"/>
              </w:rPr>
            </w:pPr>
            <w:r w:rsidRPr="00D95D5E">
              <w:rPr>
                <w:rFonts w:ascii="Arial" w:hAnsi="Arial" w:cs="Arial"/>
                <w:b/>
                <w:sz w:val="22"/>
                <w:szCs w:val="22"/>
              </w:rPr>
              <w:t>Onsite EAP</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2580F78"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1756606A"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67BD729C" w14:textId="77777777" w:rsidR="00C57764" w:rsidRPr="00101805" w:rsidRDefault="00C57764" w:rsidP="005E3D2B">
            <w:pPr>
              <w:spacing w:after="0" w:line="240" w:lineRule="auto"/>
              <w:textAlignment w:val="top"/>
              <w:rPr>
                <w:rFonts w:ascii="Arial" w:hAnsi="Arial" w:cs="Arial"/>
              </w:rPr>
            </w:pPr>
          </w:p>
        </w:tc>
      </w:tr>
      <w:tr w:rsidR="00C57764" w:rsidRPr="00101805" w14:paraId="367686E8"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3A549EA7" w14:textId="77777777" w:rsidR="00C57764" w:rsidRPr="00DC0B67" w:rsidRDefault="00C57764" w:rsidP="00C57764">
            <w:pPr>
              <w:pStyle w:val="ListParagraph"/>
              <w:widowControl/>
              <w:numPr>
                <w:ilvl w:val="0"/>
                <w:numId w:val="17"/>
              </w:numPr>
              <w:spacing w:after="200" w:line="276" w:lineRule="auto"/>
              <w:rPr>
                <w:rFonts w:ascii="Arial" w:hAnsi="Arial" w:cs="Arial"/>
                <w:b/>
                <w:sz w:val="22"/>
                <w:szCs w:val="22"/>
              </w:rPr>
            </w:pPr>
            <w:r w:rsidRPr="00DC0B67">
              <w:rPr>
                <w:rFonts w:ascii="Arial" w:hAnsi="Arial" w:cs="Arial"/>
                <w:b/>
                <w:sz w:val="22"/>
                <w:szCs w:val="22"/>
              </w:rPr>
              <w:t>Dermatology</w:t>
            </w: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5B575065"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3FB429D4"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7DB57C82" w14:textId="77777777" w:rsidR="00C57764" w:rsidRPr="00101805" w:rsidRDefault="00C57764" w:rsidP="005E3D2B">
            <w:pPr>
              <w:spacing w:after="0" w:line="240" w:lineRule="auto"/>
              <w:textAlignment w:val="top"/>
              <w:rPr>
                <w:rFonts w:ascii="Arial" w:hAnsi="Arial" w:cs="Arial"/>
              </w:rPr>
            </w:pPr>
          </w:p>
        </w:tc>
      </w:tr>
      <w:tr w:rsidR="00C57764" w:rsidRPr="00101805" w14:paraId="31111D47"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7C223989" w14:textId="77777777" w:rsidR="00C57764" w:rsidRPr="00101805" w:rsidRDefault="00C57764" w:rsidP="00C57764">
            <w:pPr>
              <w:pStyle w:val="ListParagraph"/>
              <w:widowControl/>
              <w:numPr>
                <w:ilvl w:val="0"/>
                <w:numId w:val="17"/>
              </w:numPr>
              <w:spacing w:after="200" w:line="276" w:lineRule="auto"/>
              <w:rPr>
                <w:rFonts w:ascii="Arial" w:hAnsi="Arial" w:cs="Arial"/>
                <w:sz w:val="22"/>
                <w:szCs w:val="22"/>
              </w:rPr>
            </w:pP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48063302"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30DF9F7B"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0DF5FDAA" w14:textId="77777777" w:rsidR="00C57764" w:rsidRPr="00101805" w:rsidRDefault="00C57764" w:rsidP="005E3D2B">
            <w:pPr>
              <w:spacing w:after="0" w:line="240" w:lineRule="auto"/>
              <w:textAlignment w:val="top"/>
              <w:rPr>
                <w:rFonts w:ascii="Arial" w:hAnsi="Arial" w:cs="Arial"/>
              </w:rPr>
            </w:pPr>
          </w:p>
        </w:tc>
      </w:tr>
      <w:tr w:rsidR="00C57764" w:rsidRPr="00101805" w14:paraId="331C95CC" w14:textId="77777777" w:rsidTr="005E3D2B">
        <w:tc>
          <w:tcPr>
            <w:tcW w:w="3348" w:type="dxa"/>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789D014F" w14:textId="77777777" w:rsidR="00C57764" w:rsidRPr="00101805" w:rsidRDefault="00C57764" w:rsidP="00C57764">
            <w:pPr>
              <w:pStyle w:val="ListParagraph"/>
              <w:widowControl/>
              <w:numPr>
                <w:ilvl w:val="0"/>
                <w:numId w:val="17"/>
              </w:numPr>
              <w:spacing w:after="200" w:line="276" w:lineRule="auto"/>
              <w:rPr>
                <w:rFonts w:ascii="Arial" w:hAnsi="Arial" w:cs="Arial"/>
                <w:sz w:val="22"/>
                <w:szCs w:val="22"/>
              </w:rPr>
            </w:pPr>
          </w:p>
        </w:tc>
        <w:tc>
          <w:tcPr>
            <w:tcW w:w="2204" w:type="dxa"/>
            <w:tcBorders>
              <w:top w:val="single" w:sz="5" w:space="0" w:color="AAAAAA"/>
              <w:left w:val="single" w:sz="5" w:space="0" w:color="AAAAAA"/>
              <w:bottom w:val="single" w:sz="5" w:space="0" w:color="AAAAAA"/>
              <w:right w:val="single" w:sz="5" w:space="0" w:color="AAAAAA"/>
            </w:tcBorders>
            <w:tcMar>
              <w:top w:w="15" w:type="dxa"/>
              <w:bottom w:w="15" w:type="dxa"/>
            </w:tcMar>
          </w:tcPr>
          <w:p w14:paraId="3A482FB5" w14:textId="77777777" w:rsidR="00C57764" w:rsidRPr="00101805" w:rsidRDefault="00C57764" w:rsidP="005E3D2B">
            <w:pPr>
              <w:spacing w:after="0" w:line="240" w:lineRule="auto"/>
              <w:textAlignment w:val="top"/>
              <w:rPr>
                <w:rFonts w:ascii="Arial" w:hAnsi="Arial" w:cs="Arial"/>
              </w:rPr>
            </w:pPr>
          </w:p>
        </w:tc>
        <w:tc>
          <w:tcPr>
            <w:tcW w:w="2287" w:type="dxa"/>
            <w:tcBorders>
              <w:top w:val="single" w:sz="5" w:space="0" w:color="AAAAAA"/>
              <w:left w:val="single" w:sz="5" w:space="0" w:color="AAAAAA"/>
              <w:bottom w:val="single" w:sz="5" w:space="0" w:color="AAAAAA"/>
              <w:right w:val="single" w:sz="5" w:space="0" w:color="AAAAAA"/>
            </w:tcBorders>
          </w:tcPr>
          <w:p w14:paraId="7E5AFDE7" w14:textId="77777777" w:rsidR="00C57764" w:rsidRPr="00101805" w:rsidRDefault="00C57764" w:rsidP="005E3D2B">
            <w:pPr>
              <w:spacing w:after="0" w:line="240" w:lineRule="auto"/>
              <w:textAlignment w:val="top"/>
              <w:rPr>
                <w:rFonts w:ascii="Arial" w:hAnsi="Arial" w:cs="Arial"/>
              </w:rPr>
            </w:pPr>
          </w:p>
        </w:tc>
        <w:tc>
          <w:tcPr>
            <w:tcW w:w="2121" w:type="dxa"/>
            <w:tcBorders>
              <w:top w:val="single" w:sz="5" w:space="0" w:color="AAAAAA"/>
              <w:left w:val="single" w:sz="5" w:space="0" w:color="AAAAAA"/>
              <w:bottom w:val="single" w:sz="5" w:space="0" w:color="AAAAAA"/>
              <w:right w:val="single" w:sz="5" w:space="0" w:color="AAAAAA"/>
            </w:tcBorders>
          </w:tcPr>
          <w:p w14:paraId="03CB8E3E" w14:textId="77777777" w:rsidR="00C57764" w:rsidRPr="00101805" w:rsidRDefault="00C57764" w:rsidP="005E3D2B">
            <w:pPr>
              <w:spacing w:after="0" w:line="240" w:lineRule="auto"/>
              <w:textAlignment w:val="top"/>
              <w:rPr>
                <w:rFonts w:ascii="Arial" w:hAnsi="Arial" w:cs="Arial"/>
              </w:rPr>
            </w:pPr>
          </w:p>
        </w:tc>
      </w:tr>
    </w:tbl>
    <w:p w14:paraId="6AAB9291" w14:textId="77777777" w:rsidR="00C57764" w:rsidRPr="00101805" w:rsidRDefault="00C57764" w:rsidP="00C57764">
      <w:pPr>
        <w:spacing w:after="240"/>
        <w:ind w:firstLine="360"/>
        <w:rPr>
          <w:rFonts w:ascii="Arial" w:hAnsi="Arial" w:cs="Arial"/>
          <w:b/>
        </w:rPr>
      </w:pPr>
    </w:p>
    <w:p w14:paraId="5322AE40" w14:textId="77777777" w:rsidR="00C57764" w:rsidRPr="00101805" w:rsidRDefault="00C57764" w:rsidP="00C57764">
      <w:pPr>
        <w:spacing w:after="240"/>
        <w:ind w:firstLine="360"/>
        <w:rPr>
          <w:rFonts w:ascii="Arial" w:hAnsi="Arial" w:cs="Arial"/>
          <w:b/>
        </w:rPr>
      </w:pPr>
      <w:r w:rsidRPr="00101805">
        <w:rPr>
          <w:rFonts w:ascii="Arial" w:hAnsi="Arial" w:cs="Arial"/>
          <w:b/>
        </w:rPr>
        <w:t>Clinic Access</w:t>
      </w:r>
    </w:p>
    <w:p w14:paraId="7483A47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allow same-da</w:t>
      </w:r>
      <w:r>
        <w:rPr>
          <w:rFonts w:ascii="Arial" w:hAnsi="Arial" w:cs="Arial"/>
          <w:color w:val="000000"/>
          <w:sz w:val="22"/>
          <w:szCs w:val="22"/>
        </w:rPr>
        <w:t>y appointments for routine care and/or urgent care?</w:t>
      </w:r>
    </w:p>
    <w:p w14:paraId="7949538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allow routine and urgent-care appointments outside regular business hours?  If so, explain the process</w:t>
      </w:r>
    </w:p>
    <w:p w14:paraId="0D173ED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Can patients request </w:t>
      </w:r>
      <w:r>
        <w:rPr>
          <w:rFonts w:ascii="Arial" w:hAnsi="Arial" w:cs="Arial"/>
          <w:color w:val="000000"/>
          <w:sz w:val="22"/>
          <w:szCs w:val="22"/>
        </w:rPr>
        <w:t xml:space="preserve">and/or schedule </w:t>
      </w:r>
      <w:r w:rsidRPr="00101805">
        <w:rPr>
          <w:rFonts w:ascii="Arial" w:hAnsi="Arial" w:cs="Arial"/>
          <w:color w:val="000000"/>
          <w:sz w:val="22"/>
          <w:szCs w:val="22"/>
        </w:rPr>
        <w:t>an appointment online?</w:t>
      </w:r>
      <w:r>
        <w:rPr>
          <w:rFonts w:ascii="Arial" w:hAnsi="Arial" w:cs="Arial"/>
          <w:color w:val="000000"/>
          <w:sz w:val="22"/>
          <w:szCs w:val="22"/>
        </w:rPr>
        <w:t xml:space="preserve">  Describe your system for scheduling appointments.</w:t>
      </w:r>
    </w:p>
    <w:p w14:paraId="4FD25FE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would you communicate (for scheduling and care) with a deaf employee?</w:t>
      </w:r>
    </w:p>
    <w:p w14:paraId="54B5D152"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is your philosophy on time allocated for length of office visits?  What do you recommend as optimal?</w:t>
      </w:r>
    </w:p>
    <w:p w14:paraId="5E2C1DAA" w14:textId="77777777" w:rsidR="00C57764" w:rsidRPr="00101805" w:rsidRDefault="00C57764" w:rsidP="00C57764">
      <w:pPr>
        <w:spacing w:after="240"/>
        <w:ind w:firstLine="360"/>
        <w:rPr>
          <w:rFonts w:ascii="Arial" w:hAnsi="Arial" w:cs="Arial"/>
          <w:color w:val="000000"/>
        </w:rPr>
      </w:pPr>
      <w:r w:rsidRPr="00101805">
        <w:rPr>
          <w:rFonts w:ascii="Arial" w:hAnsi="Arial" w:cs="Arial"/>
          <w:b/>
        </w:rPr>
        <w:t>Communications</w:t>
      </w:r>
    </w:p>
    <w:p w14:paraId="5D7AEBA8"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What communications do you provide to employees to optimize utilization of onsite clinics?  Please provide samples</w:t>
      </w:r>
    </w:p>
    <w:p w14:paraId="4FAF7142"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 xml:space="preserve">The State of Indiana will be looking for its vendor partner to design a communication and promotion plan.  Outline how your organization would work with The State of Indiana to design the communications strategy for launch and ongoing campaigns to promote onsite services and other health and wellness initiatives based on your standard level of marketing support. </w:t>
      </w:r>
    </w:p>
    <w:p w14:paraId="1898DA07"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Describe how your organization would work with The State of Indiana to implement this strategy.</w:t>
      </w:r>
    </w:p>
    <w:p w14:paraId="3AF10B58" w14:textId="77777777" w:rsidR="00C57764" w:rsidRPr="00101805" w:rsidRDefault="00C57764" w:rsidP="00C57764">
      <w:pPr>
        <w:spacing w:after="240"/>
        <w:ind w:firstLine="360"/>
        <w:rPr>
          <w:rFonts w:ascii="Arial" w:hAnsi="Arial" w:cs="Arial"/>
          <w:color w:val="000000"/>
        </w:rPr>
      </w:pPr>
      <w:r w:rsidRPr="00101805">
        <w:rPr>
          <w:rFonts w:ascii="Arial" w:hAnsi="Arial" w:cs="Arial"/>
          <w:b/>
        </w:rPr>
        <w:t>Telemedicine</w:t>
      </w:r>
    </w:p>
    <w:p w14:paraId="4C4D0FC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Describe the scope of services for telemedicine (i.e. real-time sessions where providers can diagnose and treat </w:t>
      </w:r>
      <w:proofErr w:type="gramStart"/>
      <w:r w:rsidRPr="00101805">
        <w:rPr>
          <w:rFonts w:ascii="Arial" w:hAnsi="Arial" w:cs="Arial"/>
          <w:color w:val="000000"/>
          <w:sz w:val="22"/>
          <w:szCs w:val="22"/>
        </w:rPr>
        <w:t>select</w:t>
      </w:r>
      <w:proofErr w:type="gramEnd"/>
      <w:r w:rsidRPr="00101805">
        <w:rPr>
          <w:rFonts w:ascii="Arial" w:hAnsi="Arial" w:cs="Arial"/>
          <w:color w:val="000000"/>
          <w:sz w:val="22"/>
          <w:szCs w:val="22"/>
        </w:rPr>
        <w:t xml:space="preserve"> conditions) and mode of care delivery (e.g. video, telephonic, web based).</w:t>
      </w:r>
    </w:p>
    <w:p w14:paraId="436312D8" w14:textId="77777777" w:rsidR="00C57764" w:rsidRPr="000649DD" w:rsidRDefault="00C57764" w:rsidP="00C57764">
      <w:pPr>
        <w:pStyle w:val="ListParagraph"/>
        <w:widowControl/>
        <w:numPr>
          <w:ilvl w:val="2"/>
          <w:numId w:val="30"/>
        </w:numPr>
        <w:spacing w:after="240"/>
        <w:rPr>
          <w:rFonts w:ascii="Arial" w:hAnsi="Arial" w:cs="Arial"/>
          <w:sz w:val="22"/>
          <w:szCs w:val="22"/>
        </w:rPr>
      </w:pPr>
      <w:r w:rsidRPr="000649DD">
        <w:rPr>
          <w:rFonts w:ascii="Arial" w:hAnsi="Arial" w:cs="Arial"/>
          <w:color w:val="000000"/>
          <w:sz w:val="22"/>
          <w:szCs w:val="22"/>
        </w:rPr>
        <w:t>Do you distinguish between Telehealth and Telemedicine?   How do you define the terms? </w:t>
      </w:r>
    </w:p>
    <w:p w14:paraId="4AD6C23C"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many employers currently contract directly with you for telemedicine services?</w:t>
      </w:r>
    </w:p>
    <w:p w14:paraId="2BE6428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percentage of your clients ha</w:t>
      </w:r>
      <w:r>
        <w:rPr>
          <w:rFonts w:ascii="Arial" w:hAnsi="Arial" w:cs="Arial"/>
          <w:color w:val="000000"/>
          <w:sz w:val="22"/>
          <w:szCs w:val="22"/>
        </w:rPr>
        <w:t>ve</w:t>
      </w:r>
      <w:r w:rsidRPr="00101805">
        <w:rPr>
          <w:rFonts w:ascii="Arial" w:hAnsi="Arial" w:cs="Arial"/>
          <w:color w:val="000000"/>
          <w:sz w:val="22"/>
          <w:szCs w:val="22"/>
        </w:rPr>
        <w:t xml:space="preserve"> contracted for telemedicine services?</w:t>
      </w:r>
    </w:p>
    <w:tbl>
      <w:tblPr>
        <w:tblStyle w:val="NormalTablePHPDOC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1207"/>
      </w:tblGrid>
      <w:tr w:rsidR="00C57764" w:rsidRPr="00101805" w14:paraId="7495E2D2" w14:textId="77777777" w:rsidTr="005E3D2B">
        <w:tc>
          <w:tcPr>
            <w:tcW w:w="0" w:type="auto"/>
            <w:shd w:val="clear" w:color="auto" w:fill="4472C4" w:themeFill="accent5"/>
            <w:tcMar>
              <w:top w:w="15" w:type="dxa"/>
              <w:bottom w:w="15" w:type="dxa"/>
            </w:tcMar>
          </w:tcPr>
          <w:p w14:paraId="3B920603"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w:t>
            </w:r>
          </w:p>
        </w:tc>
        <w:tc>
          <w:tcPr>
            <w:tcW w:w="0" w:type="auto"/>
            <w:shd w:val="clear" w:color="auto" w:fill="4472C4" w:themeFill="accent5"/>
            <w:tcMar>
              <w:top w:w="15" w:type="dxa"/>
              <w:bottom w:w="15" w:type="dxa"/>
            </w:tcMar>
          </w:tcPr>
          <w:p w14:paraId="6BFD6EF0"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Response</w:t>
            </w:r>
          </w:p>
        </w:tc>
      </w:tr>
      <w:tr w:rsidR="00C57764" w:rsidRPr="00101805" w14:paraId="2384859E" w14:textId="77777777" w:rsidTr="005E3D2B">
        <w:tc>
          <w:tcPr>
            <w:tcW w:w="0" w:type="auto"/>
            <w:shd w:val="clear" w:color="auto" w:fill="D9E2F3" w:themeFill="accent5" w:themeFillTint="33"/>
            <w:tcMar>
              <w:top w:w="15" w:type="dxa"/>
              <w:bottom w:w="15" w:type="dxa"/>
            </w:tcMar>
          </w:tcPr>
          <w:p w14:paraId="352B9963"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Provider to provider</w:t>
            </w:r>
          </w:p>
        </w:tc>
        <w:tc>
          <w:tcPr>
            <w:tcW w:w="0" w:type="auto"/>
            <w:tcMar>
              <w:top w:w="15" w:type="dxa"/>
              <w:bottom w:w="15" w:type="dxa"/>
            </w:tcMar>
          </w:tcPr>
          <w:p w14:paraId="64A8319F" w14:textId="77777777" w:rsidR="00C57764" w:rsidRPr="00101805" w:rsidRDefault="00C57764" w:rsidP="005E3D2B">
            <w:pPr>
              <w:spacing w:after="0" w:line="240" w:lineRule="auto"/>
              <w:textAlignment w:val="top"/>
              <w:rPr>
                <w:rFonts w:ascii="Arial" w:hAnsi="Arial" w:cs="Arial"/>
              </w:rPr>
            </w:pPr>
          </w:p>
        </w:tc>
      </w:tr>
      <w:tr w:rsidR="00C57764" w:rsidRPr="00101805" w14:paraId="314BFE6A" w14:textId="77777777" w:rsidTr="005E3D2B">
        <w:tc>
          <w:tcPr>
            <w:tcW w:w="0" w:type="auto"/>
            <w:shd w:val="clear" w:color="auto" w:fill="D9E2F3" w:themeFill="accent5" w:themeFillTint="33"/>
            <w:tcMar>
              <w:top w:w="15" w:type="dxa"/>
              <w:bottom w:w="15" w:type="dxa"/>
            </w:tcMar>
          </w:tcPr>
          <w:p w14:paraId="2E06C49C"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Patient to clinic provider</w:t>
            </w:r>
          </w:p>
        </w:tc>
        <w:tc>
          <w:tcPr>
            <w:tcW w:w="0" w:type="auto"/>
            <w:tcMar>
              <w:top w:w="15" w:type="dxa"/>
              <w:bottom w:w="15" w:type="dxa"/>
            </w:tcMar>
          </w:tcPr>
          <w:p w14:paraId="54B14FB7" w14:textId="77777777" w:rsidR="00C57764" w:rsidRPr="00101805" w:rsidRDefault="00C57764" w:rsidP="005E3D2B">
            <w:pPr>
              <w:spacing w:after="0" w:line="240" w:lineRule="auto"/>
              <w:textAlignment w:val="top"/>
              <w:rPr>
                <w:rFonts w:ascii="Arial" w:hAnsi="Arial" w:cs="Arial"/>
              </w:rPr>
            </w:pPr>
          </w:p>
        </w:tc>
      </w:tr>
      <w:tr w:rsidR="00C57764" w:rsidRPr="00101805" w14:paraId="5E4C77FD" w14:textId="77777777" w:rsidTr="005E3D2B">
        <w:tc>
          <w:tcPr>
            <w:tcW w:w="0" w:type="auto"/>
            <w:shd w:val="clear" w:color="auto" w:fill="D9E2F3" w:themeFill="accent5" w:themeFillTint="33"/>
            <w:tcMar>
              <w:top w:w="15" w:type="dxa"/>
              <w:bottom w:w="15" w:type="dxa"/>
            </w:tcMar>
          </w:tcPr>
          <w:p w14:paraId="4B6C07AB"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Patient to telemedicine provider network</w:t>
            </w:r>
          </w:p>
        </w:tc>
        <w:tc>
          <w:tcPr>
            <w:tcW w:w="0" w:type="auto"/>
            <w:tcMar>
              <w:top w:w="15" w:type="dxa"/>
              <w:bottom w:w="15" w:type="dxa"/>
            </w:tcMar>
          </w:tcPr>
          <w:p w14:paraId="0A6EF8D3" w14:textId="77777777" w:rsidR="00C57764" w:rsidRPr="00101805" w:rsidRDefault="00C57764" w:rsidP="005E3D2B">
            <w:pPr>
              <w:spacing w:after="0" w:line="240" w:lineRule="auto"/>
              <w:textAlignment w:val="top"/>
              <w:rPr>
                <w:rFonts w:ascii="Arial" w:hAnsi="Arial" w:cs="Arial"/>
              </w:rPr>
            </w:pPr>
          </w:p>
        </w:tc>
      </w:tr>
    </w:tbl>
    <w:p w14:paraId="36A40DBC" w14:textId="77777777" w:rsidR="00C57764" w:rsidRPr="00101805" w:rsidRDefault="00C57764" w:rsidP="00C57764">
      <w:pPr>
        <w:rPr>
          <w:rFonts w:ascii="Arial" w:hAnsi="Arial" w:cs="Arial"/>
          <w:color w:val="000000"/>
        </w:rPr>
      </w:pPr>
      <w:r w:rsidRPr="00101805">
        <w:rPr>
          <w:rFonts w:ascii="Arial" w:hAnsi="Arial" w:cs="Arial"/>
          <w:color w:val="000000"/>
        </w:rPr>
        <w:t> </w:t>
      </w:r>
    </w:p>
    <w:p w14:paraId="4EAFC38E"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Telemedicine services available:</w:t>
      </w:r>
    </w:p>
    <w:tbl>
      <w:tblPr>
        <w:tblStyle w:val="TableGrid"/>
        <w:tblW w:w="0" w:type="auto"/>
        <w:tblInd w:w="1416" w:type="dxa"/>
        <w:tblLook w:val="04A0" w:firstRow="1" w:lastRow="0" w:firstColumn="1" w:lastColumn="0" w:noHBand="0" w:noVBand="1"/>
      </w:tblPr>
      <w:tblGrid>
        <w:gridCol w:w="4589"/>
        <w:gridCol w:w="720"/>
      </w:tblGrid>
      <w:tr w:rsidR="00C57764" w:rsidRPr="00101805" w14:paraId="1D5ECB40" w14:textId="77777777" w:rsidTr="005E3D2B">
        <w:tc>
          <w:tcPr>
            <w:tcW w:w="4589" w:type="dxa"/>
            <w:shd w:val="clear" w:color="auto" w:fill="4472C4" w:themeFill="accent5"/>
          </w:tcPr>
          <w:p w14:paraId="47EE0BC2" w14:textId="77777777" w:rsidR="00C57764" w:rsidRPr="00101805" w:rsidRDefault="00C57764" w:rsidP="005E3D2B">
            <w:pPr>
              <w:rPr>
                <w:rFonts w:ascii="Arial" w:hAnsi="Arial" w:cs="Arial"/>
                <w:color w:val="000000"/>
              </w:rPr>
            </w:pPr>
            <w:r w:rsidRPr="00101805">
              <w:rPr>
                <w:rFonts w:ascii="Arial" w:hAnsi="Arial" w:cs="Arial"/>
                <w:color w:val="000000"/>
              </w:rPr>
              <w:t>Visit Type</w:t>
            </w:r>
          </w:p>
        </w:tc>
        <w:tc>
          <w:tcPr>
            <w:tcW w:w="720" w:type="dxa"/>
            <w:shd w:val="clear" w:color="auto" w:fill="4472C4" w:themeFill="accent5"/>
          </w:tcPr>
          <w:p w14:paraId="1245DDE8" w14:textId="77777777" w:rsidR="00C57764" w:rsidRPr="00101805" w:rsidRDefault="00C57764" w:rsidP="005E3D2B">
            <w:pPr>
              <w:rPr>
                <w:rFonts w:ascii="Arial" w:hAnsi="Arial" w:cs="Arial"/>
                <w:color w:val="000000"/>
              </w:rPr>
            </w:pPr>
            <w:r w:rsidRPr="00101805">
              <w:rPr>
                <w:rFonts w:ascii="Arial" w:hAnsi="Arial" w:cs="Arial"/>
                <w:color w:val="000000"/>
              </w:rPr>
              <w:t>Y/N</w:t>
            </w:r>
          </w:p>
        </w:tc>
      </w:tr>
      <w:tr w:rsidR="00C57764" w:rsidRPr="00101805" w14:paraId="35406BC7" w14:textId="77777777" w:rsidTr="005E3D2B">
        <w:tc>
          <w:tcPr>
            <w:tcW w:w="4589" w:type="dxa"/>
            <w:shd w:val="clear" w:color="auto" w:fill="D9E2F3" w:themeFill="accent5" w:themeFillTint="33"/>
          </w:tcPr>
          <w:p w14:paraId="58A8120B" w14:textId="77777777" w:rsidR="00C57764" w:rsidRPr="00101805" w:rsidRDefault="00C57764" w:rsidP="005E3D2B">
            <w:pPr>
              <w:rPr>
                <w:rFonts w:ascii="Arial" w:hAnsi="Arial" w:cs="Arial"/>
                <w:color w:val="000000"/>
              </w:rPr>
            </w:pPr>
            <w:r w:rsidRPr="00101805">
              <w:rPr>
                <w:rFonts w:ascii="Arial" w:hAnsi="Arial" w:cs="Arial"/>
                <w:color w:val="000000"/>
              </w:rPr>
              <w:t>1: Acute care</w:t>
            </w:r>
          </w:p>
        </w:tc>
        <w:tc>
          <w:tcPr>
            <w:tcW w:w="720" w:type="dxa"/>
          </w:tcPr>
          <w:p w14:paraId="42C907E3" w14:textId="77777777" w:rsidR="00C57764" w:rsidRPr="00101805" w:rsidRDefault="00C57764" w:rsidP="005E3D2B">
            <w:pPr>
              <w:rPr>
                <w:rFonts w:ascii="Arial" w:hAnsi="Arial" w:cs="Arial"/>
                <w:color w:val="000000"/>
              </w:rPr>
            </w:pPr>
          </w:p>
        </w:tc>
      </w:tr>
      <w:tr w:rsidR="00C57764" w:rsidRPr="00101805" w14:paraId="12D490D1" w14:textId="77777777" w:rsidTr="005E3D2B">
        <w:tc>
          <w:tcPr>
            <w:tcW w:w="4589" w:type="dxa"/>
            <w:shd w:val="clear" w:color="auto" w:fill="D9E2F3" w:themeFill="accent5" w:themeFillTint="33"/>
          </w:tcPr>
          <w:p w14:paraId="037382BE" w14:textId="77777777" w:rsidR="00C57764" w:rsidRPr="00101805" w:rsidRDefault="00C57764" w:rsidP="005E3D2B">
            <w:pPr>
              <w:rPr>
                <w:rFonts w:ascii="Arial" w:hAnsi="Arial" w:cs="Arial"/>
                <w:color w:val="000000"/>
              </w:rPr>
            </w:pPr>
            <w:r w:rsidRPr="00101805">
              <w:rPr>
                <w:rFonts w:ascii="Arial" w:hAnsi="Arial" w:cs="Arial"/>
                <w:color w:val="000000"/>
              </w:rPr>
              <w:t>2: Behavioral health (via psychologist)</w:t>
            </w:r>
          </w:p>
        </w:tc>
        <w:tc>
          <w:tcPr>
            <w:tcW w:w="720" w:type="dxa"/>
          </w:tcPr>
          <w:p w14:paraId="016B7783" w14:textId="77777777" w:rsidR="00C57764" w:rsidRPr="00101805" w:rsidRDefault="00C57764" w:rsidP="005E3D2B">
            <w:pPr>
              <w:rPr>
                <w:rFonts w:ascii="Arial" w:hAnsi="Arial" w:cs="Arial"/>
                <w:color w:val="000000"/>
              </w:rPr>
            </w:pPr>
          </w:p>
        </w:tc>
      </w:tr>
      <w:tr w:rsidR="00C57764" w:rsidRPr="00101805" w14:paraId="7198B238" w14:textId="77777777" w:rsidTr="005E3D2B">
        <w:tc>
          <w:tcPr>
            <w:tcW w:w="4589" w:type="dxa"/>
            <w:shd w:val="clear" w:color="auto" w:fill="D9E2F3" w:themeFill="accent5" w:themeFillTint="33"/>
          </w:tcPr>
          <w:p w14:paraId="7FC46C8D" w14:textId="77777777" w:rsidR="00C57764" w:rsidRPr="00101805" w:rsidRDefault="00C57764" w:rsidP="005E3D2B">
            <w:pPr>
              <w:rPr>
                <w:rFonts w:ascii="Arial" w:hAnsi="Arial" w:cs="Arial"/>
                <w:color w:val="000000"/>
              </w:rPr>
            </w:pPr>
            <w:r w:rsidRPr="00101805">
              <w:rPr>
                <w:rFonts w:ascii="Arial" w:hAnsi="Arial" w:cs="Arial"/>
                <w:color w:val="000000"/>
              </w:rPr>
              <w:t>3: Health coaching</w:t>
            </w:r>
          </w:p>
        </w:tc>
        <w:tc>
          <w:tcPr>
            <w:tcW w:w="720" w:type="dxa"/>
          </w:tcPr>
          <w:p w14:paraId="2D8565A2" w14:textId="77777777" w:rsidR="00C57764" w:rsidRPr="00101805" w:rsidRDefault="00C57764" w:rsidP="005E3D2B">
            <w:pPr>
              <w:rPr>
                <w:rFonts w:ascii="Arial" w:hAnsi="Arial" w:cs="Arial"/>
                <w:color w:val="000000"/>
              </w:rPr>
            </w:pPr>
          </w:p>
        </w:tc>
      </w:tr>
    </w:tbl>
    <w:p w14:paraId="09F9FB4B" w14:textId="77777777" w:rsidR="00C57764" w:rsidRPr="00101805" w:rsidRDefault="00C57764" w:rsidP="00C57764">
      <w:pPr>
        <w:rPr>
          <w:rFonts w:ascii="Arial" w:hAnsi="Arial" w:cs="Arial"/>
        </w:rPr>
      </w:pPr>
      <w:r w:rsidRPr="00101805">
        <w:rPr>
          <w:rFonts w:ascii="Arial" w:hAnsi="Arial" w:cs="Arial"/>
          <w:color w:val="000000"/>
        </w:rPr>
        <w:t> </w:t>
      </w:r>
    </w:p>
    <w:p w14:paraId="562A23EB"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Are patients able to complete telemedicine visits via a mobile application (Yes/No)?</w:t>
      </w:r>
    </w:p>
    <w:tbl>
      <w:tblPr>
        <w:tblStyle w:val="TableGrid"/>
        <w:tblW w:w="0" w:type="auto"/>
        <w:tblInd w:w="1416" w:type="dxa"/>
        <w:tblLook w:val="04A0" w:firstRow="1" w:lastRow="0" w:firstColumn="1" w:lastColumn="0" w:noHBand="0" w:noVBand="1"/>
      </w:tblPr>
      <w:tblGrid>
        <w:gridCol w:w="4589"/>
        <w:gridCol w:w="720"/>
      </w:tblGrid>
      <w:tr w:rsidR="00C57764" w:rsidRPr="00101805" w14:paraId="77F4ED91" w14:textId="77777777" w:rsidTr="005E3D2B">
        <w:tc>
          <w:tcPr>
            <w:tcW w:w="4589" w:type="dxa"/>
            <w:shd w:val="clear" w:color="auto" w:fill="4472C4" w:themeFill="accent5"/>
          </w:tcPr>
          <w:p w14:paraId="29B0C6A3" w14:textId="77777777" w:rsidR="00C57764" w:rsidRPr="00101805" w:rsidRDefault="00C57764" w:rsidP="005E3D2B">
            <w:pPr>
              <w:rPr>
                <w:rFonts w:ascii="Arial" w:hAnsi="Arial" w:cs="Arial"/>
                <w:color w:val="000000"/>
              </w:rPr>
            </w:pPr>
            <w:r w:rsidRPr="00101805">
              <w:rPr>
                <w:rFonts w:ascii="Arial" w:hAnsi="Arial" w:cs="Arial"/>
                <w:color w:val="000000"/>
              </w:rPr>
              <w:t>Visit Type</w:t>
            </w:r>
          </w:p>
        </w:tc>
        <w:tc>
          <w:tcPr>
            <w:tcW w:w="720" w:type="dxa"/>
            <w:shd w:val="clear" w:color="auto" w:fill="4472C4" w:themeFill="accent5"/>
          </w:tcPr>
          <w:p w14:paraId="7DC13400" w14:textId="77777777" w:rsidR="00C57764" w:rsidRPr="00101805" w:rsidRDefault="00C57764" w:rsidP="005E3D2B">
            <w:pPr>
              <w:rPr>
                <w:rFonts w:ascii="Arial" w:hAnsi="Arial" w:cs="Arial"/>
                <w:color w:val="000000"/>
              </w:rPr>
            </w:pPr>
            <w:r w:rsidRPr="00101805">
              <w:rPr>
                <w:rFonts w:ascii="Arial" w:hAnsi="Arial" w:cs="Arial"/>
                <w:color w:val="000000"/>
              </w:rPr>
              <w:t>Y/N</w:t>
            </w:r>
          </w:p>
        </w:tc>
      </w:tr>
      <w:tr w:rsidR="00C57764" w:rsidRPr="00101805" w14:paraId="236059D6" w14:textId="77777777" w:rsidTr="005E3D2B">
        <w:tc>
          <w:tcPr>
            <w:tcW w:w="4589" w:type="dxa"/>
            <w:shd w:val="clear" w:color="auto" w:fill="D9E2F3" w:themeFill="accent5" w:themeFillTint="33"/>
          </w:tcPr>
          <w:p w14:paraId="0A4AC066" w14:textId="77777777" w:rsidR="00C57764" w:rsidRPr="00101805" w:rsidRDefault="00C57764" w:rsidP="005E3D2B">
            <w:pPr>
              <w:rPr>
                <w:rFonts w:ascii="Arial" w:hAnsi="Arial" w:cs="Arial"/>
                <w:color w:val="000000"/>
              </w:rPr>
            </w:pPr>
            <w:r w:rsidRPr="00101805">
              <w:rPr>
                <w:rFonts w:ascii="Arial" w:hAnsi="Arial" w:cs="Arial"/>
                <w:color w:val="000000"/>
              </w:rPr>
              <w:t>1:  Acute care</w:t>
            </w:r>
          </w:p>
        </w:tc>
        <w:tc>
          <w:tcPr>
            <w:tcW w:w="720" w:type="dxa"/>
          </w:tcPr>
          <w:p w14:paraId="70C3D21B" w14:textId="77777777" w:rsidR="00C57764" w:rsidRPr="00101805" w:rsidRDefault="00C57764" w:rsidP="005E3D2B">
            <w:pPr>
              <w:rPr>
                <w:rFonts w:ascii="Arial" w:hAnsi="Arial" w:cs="Arial"/>
                <w:color w:val="000000"/>
              </w:rPr>
            </w:pPr>
          </w:p>
        </w:tc>
      </w:tr>
      <w:tr w:rsidR="00C57764" w:rsidRPr="00101805" w14:paraId="577B0FC8" w14:textId="77777777" w:rsidTr="005E3D2B">
        <w:tc>
          <w:tcPr>
            <w:tcW w:w="4589" w:type="dxa"/>
            <w:shd w:val="clear" w:color="auto" w:fill="D9E2F3" w:themeFill="accent5" w:themeFillTint="33"/>
          </w:tcPr>
          <w:p w14:paraId="42631C51" w14:textId="77777777" w:rsidR="00C57764" w:rsidRPr="00101805" w:rsidRDefault="00C57764" w:rsidP="005E3D2B">
            <w:pPr>
              <w:rPr>
                <w:rFonts w:ascii="Arial" w:hAnsi="Arial" w:cs="Arial"/>
                <w:color w:val="000000"/>
              </w:rPr>
            </w:pPr>
            <w:r w:rsidRPr="00101805">
              <w:rPr>
                <w:rFonts w:ascii="Arial" w:hAnsi="Arial" w:cs="Arial"/>
                <w:color w:val="000000"/>
              </w:rPr>
              <w:t>2</w:t>
            </w:r>
            <w:proofErr w:type="gramStart"/>
            <w:r w:rsidRPr="00101805">
              <w:rPr>
                <w:rFonts w:ascii="Arial" w:hAnsi="Arial" w:cs="Arial"/>
                <w:color w:val="000000"/>
              </w:rPr>
              <w:t>:  Behavioral</w:t>
            </w:r>
            <w:proofErr w:type="gramEnd"/>
            <w:r w:rsidRPr="00101805">
              <w:rPr>
                <w:rFonts w:ascii="Arial" w:hAnsi="Arial" w:cs="Arial"/>
                <w:color w:val="000000"/>
              </w:rPr>
              <w:t xml:space="preserve"> health via psychologist</w:t>
            </w:r>
          </w:p>
        </w:tc>
        <w:tc>
          <w:tcPr>
            <w:tcW w:w="720" w:type="dxa"/>
          </w:tcPr>
          <w:p w14:paraId="6F422464" w14:textId="77777777" w:rsidR="00C57764" w:rsidRPr="00101805" w:rsidRDefault="00C57764" w:rsidP="005E3D2B">
            <w:pPr>
              <w:rPr>
                <w:rFonts w:ascii="Arial" w:hAnsi="Arial" w:cs="Arial"/>
                <w:color w:val="000000"/>
              </w:rPr>
            </w:pPr>
          </w:p>
        </w:tc>
      </w:tr>
      <w:tr w:rsidR="00C57764" w:rsidRPr="00101805" w14:paraId="7DE2161E" w14:textId="77777777" w:rsidTr="005E3D2B">
        <w:tc>
          <w:tcPr>
            <w:tcW w:w="4589" w:type="dxa"/>
            <w:shd w:val="clear" w:color="auto" w:fill="D9E2F3" w:themeFill="accent5" w:themeFillTint="33"/>
          </w:tcPr>
          <w:p w14:paraId="27194473" w14:textId="77777777" w:rsidR="00C57764" w:rsidRPr="00101805" w:rsidRDefault="00C57764" w:rsidP="005E3D2B">
            <w:pPr>
              <w:rPr>
                <w:rFonts w:ascii="Arial" w:hAnsi="Arial" w:cs="Arial"/>
                <w:color w:val="000000"/>
              </w:rPr>
            </w:pPr>
            <w:r w:rsidRPr="00101805">
              <w:rPr>
                <w:rFonts w:ascii="Arial" w:hAnsi="Arial" w:cs="Arial"/>
                <w:color w:val="000000"/>
              </w:rPr>
              <w:t>3:  Health coaching</w:t>
            </w:r>
          </w:p>
        </w:tc>
        <w:tc>
          <w:tcPr>
            <w:tcW w:w="720" w:type="dxa"/>
          </w:tcPr>
          <w:p w14:paraId="0F63AC9F" w14:textId="77777777" w:rsidR="00C57764" w:rsidRPr="00101805" w:rsidRDefault="00C57764" w:rsidP="005E3D2B">
            <w:pPr>
              <w:rPr>
                <w:rFonts w:ascii="Arial" w:hAnsi="Arial" w:cs="Arial"/>
                <w:color w:val="000000"/>
              </w:rPr>
            </w:pPr>
          </w:p>
        </w:tc>
      </w:tr>
      <w:tr w:rsidR="00C57764" w:rsidRPr="00101805" w14:paraId="248AA6A2" w14:textId="77777777" w:rsidTr="005E3D2B">
        <w:tc>
          <w:tcPr>
            <w:tcW w:w="4589" w:type="dxa"/>
            <w:shd w:val="clear" w:color="auto" w:fill="D9E2F3" w:themeFill="accent5" w:themeFillTint="33"/>
          </w:tcPr>
          <w:p w14:paraId="65776C3D" w14:textId="77777777" w:rsidR="00C57764" w:rsidRPr="00101805" w:rsidRDefault="00C57764" w:rsidP="005E3D2B">
            <w:pPr>
              <w:rPr>
                <w:rFonts w:ascii="Arial" w:hAnsi="Arial" w:cs="Arial"/>
                <w:color w:val="000000"/>
              </w:rPr>
            </w:pPr>
            <w:r w:rsidRPr="00101805">
              <w:rPr>
                <w:rFonts w:ascii="Arial" w:hAnsi="Arial" w:cs="Arial"/>
                <w:color w:val="000000"/>
              </w:rPr>
              <w:t>4.  Health Advocacy</w:t>
            </w:r>
          </w:p>
        </w:tc>
        <w:tc>
          <w:tcPr>
            <w:tcW w:w="720" w:type="dxa"/>
          </w:tcPr>
          <w:p w14:paraId="31805D5E" w14:textId="77777777" w:rsidR="00C57764" w:rsidRPr="00101805" w:rsidRDefault="00C57764" w:rsidP="005E3D2B">
            <w:pPr>
              <w:rPr>
                <w:rFonts w:ascii="Arial" w:hAnsi="Arial" w:cs="Arial"/>
                <w:color w:val="000000"/>
              </w:rPr>
            </w:pPr>
          </w:p>
        </w:tc>
      </w:tr>
      <w:tr w:rsidR="00C57764" w:rsidRPr="00101805" w14:paraId="19E6BEDE" w14:textId="77777777" w:rsidTr="005E3D2B">
        <w:tc>
          <w:tcPr>
            <w:tcW w:w="4589" w:type="dxa"/>
            <w:shd w:val="clear" w:color="auto" w:fill="D9E2F3" w:themeFill="accent5" w:themeFillTint="33"/>
          </w:tcPr>
          <w:p w14:paraId="76275344" w14:textId="77777777" w:rsidR="00C57764" w:rsidRPr="00101805" w:rsidRDefault="00C57764" w:rsidP="005E3D2B">
            <w:pPr>
              <w:rPr>
                <w:rFonts w:ascii="Arial" w:hAnsi="Arial" w:cs="Arial"/>
              </w:rPr>
            </w:pPr>
            <w:r w:rsidRPr="00101805">
              <w:rPr>
                <w:rFonts w:ascii="Arial" w:hAnsi="Arial" w:cs="Arial"/>
                <w:color w:val="000000"/>
              </w:rPr>
              <w:t>5</w:t>
            </w:r>
            <w:proofErr w:type="gramStart"/>
            <w:r w:rsidRPr="00101805">
              <w:rPr>
                <w:rFonts w:ascii="Arial" w:hAnsi="Arial" w:cs="Arial"/>
                <w:color w:val="000000"/>
              </w:rPr>
              <w:t>.  Routine</w:t>
            </w:r>
            <w:proofErr w:type="gramEnd"/>
            <w:r w:rsidRPr="00101805">
              <w:rPr>
                <w:rFonts w:ascii="Arial" w:hAnsi="Arial" w:cs="Arial"/>
                <w:color w:val="000000"/>
              </w:rPr>
              <w:t xml:space="preserve"> follow-ups</w:t>
            </w:r>
          </w:p>
        </w:tc>
        <w:tc>
          <w:tcPr>
            <w:tcW w:w="720" w:type="dxa"/>
          </w:tcPr>
          <w:p w14:paraId="5DB23D4E" w14:textId="77777777" w:rsidR="00C57764" w:rsidRPr="00101805" w:rsidRDefault="00C57764" w:rsidP="005E3D2B">
            <w:pPr>
              <w:rPr>
                <w:rFonts w:ascii="Arial" w:hAnsi="Arial" w:cs="Arial"/>
                <w:color w:val="000000"/>
              </w:rPr>
            </w:pPr>
          </w:p>
        </w:tc>
      </w:tr>
      <w:tr w:rsidR="00C57764" w:rsidRPr="00101805" w14:paraId="6041C31C" w14:textId="77777777" w:rsidTr="005E3D2B">
        <w:tc>
          <w:tcPr>
            <w:tcW w:w="4589" w:type="dxa"/>
            <w:shd w:val="clear" w:color="auto" w:fill="D9E2F3" w:themeFill="accent5" w:themeFillTint="33"/>
          </w:tcPr>
          <w:p w14:paraId="443502D8" w14:textId="77777777" w:rsidR="00C57764" w:rsidRPr="00101805" w:rsidRDefault="00C57764" w:rsidP="005E3D2B">
            <w:pPr>
              <w:rPr>
                <w:rFonts w:ascii="Arial" w:hAnsi="Arial" w:cs="Arial"/>
                <w:color w:val="000000"/>
              </w:rPr>
            </w:pPr>
            <w:r w:rsidRPr="00101805">
              <w:rPr>
                <w:rFonts w:ascii="Arial" w:hAnsi="Arial" w:cs="Arial"/>
                <w:color w:val="000000"/>
              </w:rPr>
              <w:t>6.  Dermatology</w:t>
            </w:r>
          </w:p>
        </w:tc>
        <w:tc>
          <w:tcPr>
            <w:tcW w:w="720" w:type="dxa"/>
          </w:tcPr>
          <w:p w14:paraId="40BAFB26" w14:textId="77777777" w:rsidR="00C57764" w:rsidRPr="00101805" w:rsidRDefault="00C57764" w:rsidP="005E3D2B">
            <w:pPr>
              <w:rPr>
                <w:rFonts w:ascii="Arial" w:hAnsi="Arial" w:cs="Arial"/>
                <w:color w:val="000000"/>
              </w:rPr>
            </w:pPr>
          </w:p>
        </w:tc>
      </w:tr>
    </w:tbl>
    <w:p w14:paraId="55E6EF00" w14:textId="77777777" w:rsidR="00C57764" w:rsidRPr="00101805" w:rsidRDefault="00C57764" w:rsidP="00C57764">
      <w:pPr>
        <w:pStyle w:val="ListParagraph"/>
        <w:spacing w:after="240"/>
        <w:ind w:left="1080"/>
        <w:rPr>
          <w:rFonts w:ascii="Arial" w:hAnsi="Arial" w:cs="Arial"/>
          <w:color w:val="000000"/>
          <w:sz w:val="22"/>
          <w:szCs w:val="22"/>
        </w:rPr>
      </w:pPr>
    </w:p>
    <w:p w14:paraId="176BA71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measure and report patient utilization of TeleHealth?</w:t>
      </w:r>
    </w:p>
    <w:p w14:paraId="17F52FB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What decision support tools are available through your offering? Please give specific examples of tools and how patients or providers can use them? </w:t>
      </w:r>
    </w:p>
    <w:p w14:paraId="3435231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current processes exist today between your organization and your preferred telemedicine partner to ensure any after-hour care and/or clinical recommendations are communicated to and forwarded to the clinic staff and included in the member’s file?</w:t>
      </w:r>
    </w:p>
    <w:p w14:paraId="7590742F" w14:textId="77777777" w:rsidR="00C57764" w:rsidRPr="00101805" w:rsidRDefault="00C57764" w:rsidP="00C57764">
      <w:pPr>
        <w:pStyle w:val="ListParagraph"/>
        <w:widowControl/>
        <w:numPr>
          <w:ilvl w:val="0"/>
          <w:numId w:val="21"/>
        </w:numPr>
        <w:spacing w:after="240"/>
        <w:ind w:left="1440"/>
        <w:rPr>
          <w:rFonts w:ascii="Arial" w:hAnsi="Arial" w:cs="Arial"/>
          <w:sz w:val="22"/>
          <w:szCs w:val="22"/>
        </w:rPr>
      </w:pPr>
      <w:r w:rsidRPr="00101805">
        <w:rPr>
          <w:rFonts w:ascii="Arial" w:hAnsi="Arial" w:cs="Arial"/>
          <w:sz w:val="22"/>
          <w:szCs w:val="22"/>
        </w:rPr>
        <w:t>How do you handle this process with other telemedicine vendors?</w:t>
      </w:r>
    </w:p>
    <w:p w14:paraId="41C623D0" w14:textId="77777777" w:rsidR="00C57764" w:rsidRPr="00101805" w:rsidRDefault="00C57764" w:rsidP="00C57764">
      <w:pPr>
        <w:pStyle w:val="ListParagraph"/>
        <w:widowControl/>
        <w:numPr>
          <w:ilvl w:val="0"/>
          <w:numId w:val="21"/>
        </w:numPr>
        <w:spacing w:after="240"/>
        <w:ind w:left="1440"/>
        <w:rPr>
          <w:rFonts w:ascii="Arial" w:hAnsi="Arial" w:cs="Arial"/>
          <w:sz w:val="22"/>
          <w:szCs w:val="22"/>
        </w:rPr>
      </w:pPr>
      <w:r w:rsidRPr="00101805">
        <w:rPr>
          <w:rFonts w:ascii="Arial" w:hAnsi="Arial" w:cs="Arial"/>
          <w:sz w:val="22"/>
          <w:szCs w:val="22"/>
        </w:rPr>
        <w:t>How would the Telemedicine partner communicate after-hour care to assure continuity of care?</w:t>
      </w:r>
    </w:p>
    <w:p w14:paraId="6958BC66" w14:textId="77777777" w:rsidR="00C57764" w:rsidRPr="00101805" w:rsidRDefault="00C57764" w:rsidP="00C57764">
      <w:pPr>
        <w:spacing w:after="240"/>
        <w:ind w:firstLine="360"/>
        <w:rPr>
          <w:rFonts w:ascii="Arial" w:hAnsi="Arial" w:cs="Arial"/>
        </w:rPr>
      </w:pPr>
      <w:r w:rsidRPr="00101805">
        <w:rPr>
          <w:rFonts w:ascii="Arial" w:hAnsi="Arial" w:cs="Arial"/>
          <w:b/>
        </w:rPr>
        <w:t>Pharmacy</w:t>
      </w:r>
    </w:p>
    <w:p w14:paraId="0C408D1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approach do you recommend for The State of Indiana?</w:t>
      </w:r>
    </w:p>
    <w:p w14:paraId="237184B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Does the clinic have a process for managing medications? If yes, does this process:</w:t>
      </w:r>
    </w:p>
    <w:p w14:paraId="54FE619C"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Monitor if a patient has had their prescription filled</w:t>
      </w:r>
    </w:p>
    <w:p w14:paraId="3DF38FCA"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Monitor if a patient has re-filled their prescription medications on schedule</w:t>
      </w:r>
    </w:p>
    <w:p w14:paraId="43E0045C"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Review and reconcile medications</w:t>
      </w:r>
    </w:p>
    <w:p w14:paraId="04141E4F"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Provide information about new prescriptions</w:t>
      </w:r>
    </w:p>
    <w:p w14:paraId="12DB6ADC"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Assess understanding of medications</w:t>
      </w:r>
    </w:p>
    <w:p w14:paraId="069F2935"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Assess response to medications and barriers to adherence</w:t>
      </w:r>
    </w:p>
    <w:p w14:paraId="22FC7AF9" w14:textId="77777777" w:rsidR="00C57764" w:rsidRPr="00101805" w:rsidRDefault="00C57764" w:rsidP="00C57764">
      <w:pPr>
        <w:pStyle w:val="ListParagraph"/>
        <w:widowControl/>
        <w:numPr>
          <w:ilvl w:val="0"/>
          <w:numId w:val="24"/>
        </w:numPr>
        <w:spacing w:after="240"/>
        <w:ind w:firstLine="360"/>
        <w:rPr>
          <w:rFonts w:ascii="Arial" w:hAnsi="Arial" w:cs="Arial"/>
          <w:color w:val="000000"/>
          <w:sz w:val="22"/>
          <w:szCs w:val="22"/>
        </w:rPr>
      </w:pPr>
      <w:r w:rsidRPr="00101805">
        <w:rPr>
          <w:rFonts w:ascii="Arial" w:hAnsi="Arial" w:cs="Arial"/>
          <w:color w:val="000000"/>
          <w:sz w:val="22"/>
          <w:szCs w:val="22"/>
        </w:rPr>
        <w:t>Document over-the-counter medications, herbal therapies, and supplements</w:t>
      </w:r>
    </w:p>
    <w:p w14:paraId="4B065615" w14:textId="77777777" w:rsidR="00C57764"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 any triggers exist if medication reconciliation does not take place? If </w:t>
      </w:r>
      <w:proofErr w:type="gramStart"/>
      <w:r w:rsidRPr="00101805">
        <w:rPr>
          <w:rFonts w:ascii="Arial" w:hAnsi="Arial" w:cs="Arial"/>
          <w:color w:val="000000"/>
          <w:sz w:val="22"/>
          <w:szCs w:val="22"/>
        </w:rPr>
        <w:t>yes</w:t>
      </w:r>
      <w:proofErr w:type="gramEnd"/>
      <w:r w:rsidRPr="00101805">
        <w:rPr>
          <w:rFonts w:ascii="Arial" w:hAnsi="Arial" w:cs="Arial"/>
          <w:color w:val="000000"/>
          <w:sz w:val="22"/>
          <w:szCs w:val="22"/>
        </w:rPr>
        <w:t xml:space="preserve"> please </w:t>
      </w:r>
      <w:proofErr w:type="gramStart"/>
      <w:r w:rsidRPr="00101805">
        <w:rPr>
          <w:rFonts w:ascii="Arial" w:hAnsi="Arial" w:cs="Arial"/>
          <w:color w:val="000000"/>
          <w:sz w:val="22"/>
          <w:szCs w:val="22"/>
        </w:rPr>
        <w:t>describe</w:t>
      </w:r>
      <w:proofErr w:type="gramEnd"/>
      <w:r w:rsidRPr="00101805">
        <w:rPr>
          <w:rFonts w:ascii="Arial" w:hAnsi="Arial" w:cs="Arial"/>
          <w:color w:val="000000"/>
          <w:sz w:val="22"/>
          <w:szCs w:val="22"/>
        </w:rPr>
        <w:t>.</w:t>
      </w:r>
    </w:p>
    <w:p w14:paraId="4D21433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color w:val="000000"/>
          <w:sz w:val="22"/>
          <w:szCs w:val="22"/>
        </w:rPr>
        <w:t xml:space="preserve">Are you currently a provider </w:t>
      </w:r>
      <w:proofErr w:type="gramStart"/>
      <w:r>
        <w:rPr>
          <w:rFonts w:ascii="Arial" w:hAnsi="Arial" w:cs="Arial"/>
          <w:color w:val="000000"/>
          <w:sz w:val="22"/>
          <w:szCs w:val="22"/>
        </w:rPr>
        <w:t>in</w:t>
      </w:r>
      <w:proofErr w:type="gramEnd"/>
      <w:r>
        <w:rPr>
          <w:rFonts w:ascii="Arial" w:hAnsi="Arial" w:cs="Arial"/>
          <w:color w:val="000000"/>
          <w:sz w:val="22"/>
          <w:szCs w:val="22"/>
        </w:rPr>
        <w:t xml:space="preserve"> the CVS Caremark network?  If not, will you become a provider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serve State employees?</w:t>
      </w:r>
    </w:p>
    <w:p w14:paraId="101D4C5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Does the clinic use electronic prescribing?  If yes:</w:t>
      </w:r>
    </w:p>
    <w:p w14:paraId="4F0541AC" w14:textId="77777777" w:rsidR="00C57764" w:rsidRPr="00101805" w:rsidRDefault="00C57764" w:rsidP="00C57764">
      <w:pPr>
        <w:pStyle w:val="ListParagraph"/>
        <w:widowControl/>
        <w:numPr>
          <w:ilvl w:val="0"/>
          <w:numId w:val="25"/>
        </w:numPr>
        <w:spacing w:after="240"/>
        <w:rPr>
          <w:rFonts w:ascii="Arial" w:hAnsi="Arial" w:cs="Arial"/>
          <w:sz w:val="22"/>
          <w:szCs w:val="22"/>
        </w:rPr>
      </w:pPr>
      <w:r w:rsidRPr="00101805">
        <w:rPr>
          <w:rFonts w:ascii="Arial" w:hAnsi="Arial" w:cs="Arial"/>
          <w:color w:val="000000"/>
          <w:sz w:val="22"/>
          <w:szCs w:val="22"/>
        </w:rPr>
        <w:t>Are prescriptions written by the clinic compared to drug formularies and electronically sent to pharmacies?</w:t>
      </w:r>
    </w:p>
    <w:p w14:paraId="17B54E8F" w14:textId="77777777" w:rsidR="00C57764" w:rsidRPr="00101805" w:rsidRDefault="00C57764" w:rsidP="00C57764">
      <w:pPr>
        <w:pStyle w:val="ListParagraph"/>
        <w:widowControl/>
        <w:numPr>
          <w:ilvl w:val="0"/>
          <w:numId w:val="25"/>
        </w:numPr>
        <w:spacing w:after="240"/>
        <w:rPr>
          <w:rFonts w:ascii="Arial" w:hAnsi="Arial" w:cs="Arial"/>
          <w:sz w:val="22"/>
          <w:szCs w:val="22"/>
        </w:rPr>
      </w:pPr>
      <w:r w:rsidRPr="00101805">
        <w:rPr>
          <w:rFonts w:ascii="Arial" w:hAnsi="Arial" w:cs="Arial"/>
          <w:color w:val="000000"/>
          <w:sz w:val="22"/>
          <w:szCs w:val="22"/>
        </w:rPr>
        <w:t>Are medication orders entered electronically into the medical record?</w:t>
      </w:r>
    </w:p>
    <w:p w14:paraId="21938D15" w14:textId="77777777" w:rsidR="00C57764" w:rsidRPr="00101805" w:rsidRDefault="00C57764" w:rsidP="00C57764">
      <w:pPr>
        <w:pStyle w:val="ListParagraph"/>
        <w:widowControl/>
        <w:numPr>
          <w:ilvl w:val="0"/>
          <w:numId w:val="25"/>
        </w:numPr>
        <w:spacing w:after="240"/>
        <w:rPr>
          <w:rFonts w:ascii="Arial" w:hAnsi="Arial" w:cs="Arial"/>
          <w:sz w:val="22"/>
          <w:szCs w:val="22"/>
        </w:rPr>
      </w:pPr>
      <w:r w:rsidRPr="00101805">
        <w:rPr>
          <w:rFonts w:ascii="Arial" w:hAnsi="Arial" w:cs="Arial"/>
          <w:color w:val="000000"/>
          <w:sz w:val="22"/>
          <w:szCs w:val="22"/>
        </w:rPr>
        <w:t>Are patient-specific checks for drug-drug and drug-allergy interactions performed?</w:t>
      </w:r>
    </w:p>
    <w:p w14:paraId="34981CE5" w14:textId="77777777" w:rsidR="00C57764" w:rsidRPr="000649DD" w:rsidRDefault="00C57764" w:rsidP="00C57764">
      <w:pPr>
        <w:pStyle w:val="ListParagraph"/>
        <w:widowControl/>
        <w:numPr>
          <w:ilvl w:val="0"/>
          <w:numId w:val="25"/>
        </w:numPr>
        <w:spacing w:after="240"/>
        <w:rPr>
          <w:rFonts w:ascii="Arial" w:hAnsi="Arial" w:cs="Arial"/>
          <w:sz w:val="22"/>
          <w:szCs w:val="22"/>
        </w:rPr>
      </w:pPr>
      <w:r w:rsidRPr="00101805">
        <w:rPr>
          <w:rFonts w:ascii="Arial" w:hAnsi="Arial" w:cs="Arial"/>
          <w:color w:val="000000"/>
          <w:sz w:val="22"/>
          <w:szCs w:val="22"/>
        </w:rPr>
        <w:t>Are prescribers altered to generic alternatives?</w:t>
      </w:r>
    </w:p>
    <w:p w14:paraId="4A9954DB" w14:textId="77777777" w:rsidR="00C57764" w:rsidRPr="00101805" w:rsidRDefault="00C57764" w:rsidP="00C57764">
      <w:pPr>
        <w:spacing w:after="240"/>
        <w:rPr>
          <w:rFonts w:ascii="Arial" w:hAnsi="Arial" w:cs="Arial"/>
          <w:color w:val="000000"/>
        </w:rPr>
      </w:pPr>
      <w:r w:rsidRPr="00101805">
        <w:rPr>
          <w:rFonts w:ascii="Arial" w:hAnsi="Arial" w:cs="Arial"/>
          <w:b/>
        </w:rPr>
        <w:t>STAFFING</w:t>
      </w:r>
    </w:p>
    <w:p w14:paraId="7759435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Please describe how you will ensure the staff considered for hire will fit The State of Indiana’s culture and are best suited to support The State of Indiana’s objectives.  </w:t>
      </w:r>
    </w:p>
    <w:p w14:paraId="3678CB5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is your organizational philosophy regarding the use of physicians or mid-level providers to staff clinics?</w:t>
      </w:r>
    </w:p>
    <w:p w14:paraId="531D18E0"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 xml:space="preserve">Provide your minimum credentials for the staff below: </w:t>
      </w:r>
    </w:p>
    <w:tbl>
      <w:tblPr>
        <w:tblW w:w="4964"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3"/>
        <w:gridCol w:w="1255"/>
        <w:gridCol w:w="1266"/>
        <w:gridCol w:w="1493"/>
        <w:gridCol w:w="1311"/>
        <w:gridCol w:w="1266"/>
        <w:gridCol w:w="1266"/>
        <w:gridCol w:w="1652"/>
      </w:tblGrid>
      <w:tr w:rsidR="00C57764" w:rsidRPr="00101805" w14:paraId="6211DD8F" w14:textId="77777777" w:rsidTr="005E3D2B">
        <w:trPr>
          <w:trHeight w:val="809"/>
        </w:trPr>
        <w:tc>
          <w:tcPr>
            <w:tcW w:w="561" w:type="pct"/>
            <w:shd w:val="clear" w:color="auto" w:fill="4472C4" w:themeFill="accent5"/>
          </w:tcPr>
          <w:p w14:paraId="1E502E88" w14:textId="77777777" w:rsidR="00C57764" w:rsidRPr="00101805" w:rsidRDefault="00C57764" w:rsidP="005E3D2B">
            <w:pPr>
              <w:jc w:val="center"/>
              <w:rPr>
                <w:rFonts w:ascii="Arial" w:hAnsi="Arial" w:cs="Arial"/>
              </w:rPr>
            </w:pPr>
          </w:p>
        </w:tc>
        <w:tc>
          <w:tcPr>
            <w:tcW w:w="586" w:type="pct"/>
            <w:shd w:val="clear" w:color="auto" w:fill="4472C4" w:themeFill="accent5"/>
            <w:vAlign w:val="center"/>
          </w:tcPr>
          <w:p w14:paraId="0515D321" w14:textId="77777777" w:rsidR="00C57764" w:rsidRPr="00101805" w:rsidRDefault="00C57764" w:rsidP="005E3D2B">
            <w:pPr>
              <w:jc w:val="center"/>
              <w:rPr>
                <w:rFonts w:ascii="Arial" w:hAnsi="Arial" w:cs="Arial"/>
              </w:rPr>
            </w:pPr>
            <w:r w:rsidRPr="00101805">
              <w:rPr>
                <w:rFonts w:ascii="Arial" w:hAnsi="Arial" w:cs="Arial"/>
              </w:rPr>
              <w:t>Physician</w:t>
            </w:r>
          </w:p>
        </w:tc>
        <w:tc>
          <w:tcPr>
            <w:tcW w:w="591" w:type="pct"/>
            <w:shd w:val="clear" w:color="auto" w:fill="4472C4" w:themeFill="accent5"/>
          </w:tcPr>
          <w:p w14:paraId="3151438C" w14:textId="77777777" w:rsidR="00C57764" w:rsidRPr="00101805" w:rsidRDefault="00C57764" w:rsidP="005E3D2B">
            <w:pPr>
              <w:jc w:val="center"/>
              <w:rPr>
                <w:rFonts w:ascii="Arial" w:hAnsi="Arial" w:cs="Arial"/>
              </w:rPr>
            </w:pPr>
            <w:r>
              <w:rPr>
                <w:rFonts w:ascii="Arial" w:hAnsi="Arial" w:cs="Arial"/>
              </w:rPr>
              <w:t>Physician Assistant</w:t>
            </w:r>
          </w:p>
        </w:tc>
        <w:tc>
          <w:tcPr>
            <w:tcW w:w="697" w:type="pct"/>
            <w:shd w:val="clear" w:color="auto" w:fill="4472C4" w:themeFill="accent5"/>
            <w:vAlign w:val="center"/>
          </w:tcPr>
          <w:p w14:paraId="1599324C" w14:textId="77777777" w:rsidR="00C57764" w:rsidRPr="00101805" w:rsidRDefault="00C57764" w:rsidP="005E3D2B">
            <w:pPr>
              <w:jc w:val="center"/>
              <w:rPr>
                <w:rFonts w:ascii="Arial" w:hAnsi="Arial" w:cs="Arial"/>
              </w:rPr>
            </w:pPr>
            <w:r w:rsidRPr="00101805">
              <w:rPr>
                <w:rFonts w:ascii="Arial" w:hAnsi="Arial" w:cs="Arial"/>
              </w:rPr>
              <w:t>Nurse Practitioner</w:t>
            </w:r>
          </w:p>
        </w:tc>
        <w:tc>
          <w:tcPr>
            <w:tcW w:w="612" w:type="pct"/>
            <w:shd w:val="clear" w:color="auto" w:fill="4472C4" w:themeFill="accent5"/>
            <w:vAlign w:val="center"/>
          </w:tcPr>
          <w:p w14:paraId="312B3852" w14:textId="77777777" w:rsidR="00C57764" w:rsidRPr="00101805" w:rsidRDefault="00C57764" w:rsidP="005E3D2B">
            <w:pPr>
              <w:jc w:val="center"/>
              <w:rPr>
                <w:rFonts w:ascii="Arial" w:hAnsi="Arial" w:cs="Arial"/>
              </w:rPr>
            </w:pPr>
            <w:r w:rsidRPr="00101805">
              <w:rPr>
                <w:rFonts w:ascii="Arial" w:hAnsi="Arial" w:cs="Arial"/>
              </w:rPr>
              <w:t>Registered Nurse/ Health Coach</w:t>
            </w:r>
          </w:p>
        </w:tc>
        <w:tc>
          <w:tcPr>
            <w:tcW w:w="591" w:type="pct"/>
            <w:shd w:val="clear" w:color="auto" w:fill="4472C4" w:themeFill="accent5"/>
            <w:vAlign w:val="center"/>
          </w:tcPr>
          <w:p w14:paraId="621C69CB" w14:textId="77777777" w:rsidR="00C57764" w:rsidRPr="00101805" w:rsidRDefault="00C57764" w:rsidP="005E3D2B">
            <w:pPr>
              <w:jc w:val="center"/>
              <w:rPr>
                <w:rFonts w:ascii="Arial" w:hAnsi="Arial" w:cs="Arial"/>
              </w:rPr>
            </w:pPr>
            <w:r w:rsidRPr="00101805">
              <w:rPr>
                <w:rFonts w:ascii="Arial" w:hAnsi="Arial" w:cs="Arial"/>
              </w:rPr>
              <w:t>Licensed Practical Nurse (LPN)</w:t>
            </w:r>
          </w:p>
        </w:tc>
        <w:tc>
          <w:tcPr>
            <w:tcW w:w="591" w:type="pct"/>
            <w:shd w:val="clear" w:color="auto" w:fill="4472C4" w:themeFill="accent5"/>
          </w:tcPr>
          <w:p w14:paraId="77137FF0" w14:textId="77777777" w:rsidR="00C57764" w:rsidRPr="00101805" w:rsidRDefault="00C57764" w:rsidP="005E3D2B">
            <w:pPr>
              <w:jc w:val="center"/>
              <w:rPr>
                <w:rFonts w:ascii="Arial" w:hAnsi="Arial" w:cs="Arial"/>
              </w:rPr>
            </w:pPr>
            <w:r>
              <w:rPr>
                <w:rFonts w:ascii="Arial" w:hAnsi="Arial" w:cs="Arial"/>
              </w:rPr>
              <w:t>Medical Assistant</w:t>
            </w:r>
          </w:p>
        </w:tc>
        <w:tc>
          <w:tcPr>
            <w:tcW w:w="771" w:type="pct"/>
            <w:shd w:val="clear" w:color="auto" w:fill="4472C4" w:themeFill="accent5"/>
            <w:vAlign w:val="center"/>
          </w:tcPr>
          <w:p w14:paraId="4220094E" w14:textId="77777777" w:rsidR="00C57764" w:rsidRPr="00101805" w:rsidRDefault="00C57764" w:rsidP="005E3D2B">
            <w:pPr>
              <w:jc w:val="center"/>
              <w:rPr>
                <w:rFonts w:ascii="Arial" w:hAnsi="Arial" w:cs="Arial"/>
              </w:rPr>
            </w:pPr>
            <w:r w:rsidRPr="00101805">
              <w:rPr>
                <w:rFonts w:ascii="Arial" w:hAnsi="Arial" w:cs="Arial"/>
              </w:rPr>
              <w:t>Collaborative Physician</w:t>
            </w:r>
          </w:p>
        </w:tc>
      </w:tr>
      <w:tr w:rsidR="00C57764" w:rsidRPr="00101805" w14:paraId="511BCD97" w14:textId="77777777" w:rsidTr="005E3D2B">
        <w:tc>
          <w:tcPr>
            <w:tcW w:w="561" w:type="pct"/>
            <w:shd w:val="clear" w:color="auto" w:fill="D9E2F3" w:themeFill="accent5" w:themeFillTint="33"/>
          </w:tcPr>
          <w:p w14:paraId="626DAA30" w14:textId="77777777" w:rsidR="00C57764" w:rsidRPr="00101805" w:rsidRDefault="00C57764" w:rsidP="005E3D2B">
            <w:pPr>
              <w:jc w:val="both"/>
              <w:rPr>
                <w:rFonts w:ascii="Arial" w:hAnsi="Arial" w:cs="Arial"/>
              </w:rPr>
            </w:pPr>
            <w:r w:rsidRPr="00101805">
              <w:rPr>
                <w:rFonts w:ascii="Arial" w:hAnsi="Arial" w:cs="Arial"/>
              </w:rPr>
              <w:t>Minimum Credentials</w:t>
            </w:r>
          </w:p>
        </w:tc>
        <w:tc>
          <w:tcPr>
            <w:tcW w:w="586" w:type="pct"/>
          </w:tcPr>
          <w:p w14:paraId="2426DB37"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591" w:type="pct"/>
          </w:tcPr>
          <w:p w14:paraId="01B4966A" w14:textId="77777777" w:rsidR="00C57764" w:rsidRPr="00101805" w:rsidRDefault="00C57764" w:rsidP="005E3D2B">
            <w:pPr>
              <w:jc w:val="center"/>
              <w:rPr>
                <w:rFonts w:ascii="Arial" w:hAnsi="Arial" w:cs="Arial"/>
              </w:rPr>
            </w:pPr>
          </w:p>
        </w:tc>
        <w:tc>
          <w:tcPr>
            <w:tcW w:w="697" w:type="pct"/>
          </w:tcPr>
          <w:p w14:paraId="07FB1449"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612" w:type="pct"/>
          </w:tcPr>
          <w:p w14:paraId="4645FBB4"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591" w:type="pct"/>
          </w:tcPr>
          <w:p w14:paraId="05D6084B"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591" w:type="pct"/>
          </w:tcPr>
          <w:p w14:paraId="7F08DC9D" w14:textId="77777777" w:rsidR="00C57764" w:rsidRPr="00101805" w:rsidRDefault="00C57764" w:rsidP="005E3D2B">
            <w:pPr>
              <w:jc w:val="center"/>
              <w:rPr>
                <w:rFonts w:ascii="Arial" w:hAnsi="Arial" w:cs="Arial"/>
              </w:rPr>
            </w:pPr>
          </w:p>
        </w:tc>
        <w:tc>
          <w:tcPr>
            <w:tcW w:w="771" w:type="pct"/>
          </w:tcPr>
          <w:p w14:paraId="12047C28"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bl>
    <w:p w14:paraId="32AB0980" w14:textId="77777777" w:rsidR="00C57764" w:rsidRPr="00101805" w:rsidRDefault="00C57764" w:rsidP="00C57764">
      <w:pPr>
        <w:rPr>
          <w:rFonts w:ascii="Arial" w:hAnsi="Arial" w:cs="Arial"/>
          <w:color w:val="000000"/>
        </w:rPr>
      </w:pPr>
    </w:p>
    <w:p w14:paraId="66983FB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senior leadership within your organization has turned over in the past two years?</w:t>
      </w:r>
    </w:p>
    <w:p w14:paraId="79D0ABD0" w14:textId="77777777" w:rsidR="00C57764" w:rsidRPr="00101805" w:rsidRDefault="00C57764" w:rsidP="00C57764">
      <w:pPr>
        <w:pStyle w:val="ListParagraph"/>
        <w:widowControl/>
        <w:numPr>
          <w:ilvl w:val="1"/>
          <w:numId w:val="14"/>
        </w:numPr>
        <w:spacing w:after="240"/>
        <w:rPr>
          <w:rFonts w:ascii="Arial" w:hAnsi="Arial" w:cs="Arial"/>
          <w:color w:val="000000"/>
          <w:sz w:val="22"/>
          <w:szCs w:val="22"/>
        </w:rPr>
      </w:pPr>
      <w:r w:rsidRPr="00101805">
        <w:rPr>
          <w:rFonts w:ascii="Arial" w:hAnsi="Arial" w:cs="Arial"/>
          <w:color w:val="000000"/>
          <w:sz w:val="22"/>
          <w:szCs w:val="22"/>
        </w:rPr>
        <w:t>CEO</w:t>
      </w:r>
    </w:p>
    <w:p w14:paraId="555C3915" w14:textId="77777777" w:rsidR="00C57764" w:rsidRPr="00101805" w:rsidRDefault="00C57764" w:rsidP="00C57764">
      <w:pPr>
        <w:pStyle w:val="ListParagraph"/>
        <w:widowControl/>
        <w:numPr>
          <w:ilvl w:val="1"/>
          <w:numId w:val="14"/>
        </w:numPr>
        <w:spacing w:after="240"/>
        <w:rPr>
          <w:rFonts w:ascii="Arial" w:hAnsi="Arial" w:cs="Arial"/>
          <w:color w:val="000000"/>
          <w:sz w:val="22"/>
          <w:szCs w:val="22"/>
        </w:rPr>
      </w:pPr>
      <w:r w:rsidRPr="00101805">
        <w:rPr>
          <w:rFonts w:ascii="Arial" w:hAnsi="Arial" w:cs="Arial"/>
          <w:color w:val="000000"/>
          <w:sz w:val="22"/>
          <w:szCs w:val="22"/>
        </w:rPr>
        <w:t>CMO</w:t>
      </w:r>
    </w:p>
    <w:p w14:paraId="4E06B178" w14:textId="77777777" w:rsidR="00C57764" w:rsidRPr="00101805" w:rsidRDefault="00C57764" w:rsidP="00C57764">
      <w:pPr>
        <w:pStyle w:val="ListParagraph"/>
        <w:widowControl/>
        <w:numPr>
          <w:ilvl w:val="1"/>
          <w:numId w:val="14"/>
        </w:numPr>
        <w:spacing w:after="240"/>
        <w:rPr>
          <w:rFonts w:ascii="Arial" w:hAnsi="Arial" w:cs="Arial"/>
          <w:color w:val="000000"/>
          <w:sz w:val="22"/>
          <w:szCs w:val="22"/>
        </w:rPr>
      </w:pPr>
      <w:r w:rsidRPr="00101805">
        <w:rPr>
          <w:rFonts w:ascii="Arial" w:hAnsi="Arial" w:cs="Arial"/>
          <w:color w:val="000000"/>
          <w:sz w:val="22"/>
          <w:szCs w:val="22"/>
        </w:rPr>
        <w:t>CIO</w:t>
      </w:r>
    </w:p>
    <w:p w14:paraId="71D33670" w14:textId="77777777" w:rsidR="00C57764" w:rsidRPr="00101805" w:rsidRDefault="00C57764" w:rsidP="00C57764">
      <w:pPr>
        <w:pStyle w:val="ListParagraph"/>
        <w:widowControl/>
        <w:numPr>
          <w:ilvl w:val="1"/>
          <w:numId w:val="14"/>
        </w:numPr>
        <w:spacing w:after="240"/>
        <w:rPr>
          <w:rFonts w:ascii="Arial" w:hAnsi="Arial" w:cs="Arial"/>
          <w:color w:val="000000"/>
          <w:sz w:val="22"/>
          <w:szCs w:val="22"/>
        </w:rPr>
      </w:pPr>
      <w:r w:rsidRPr="00101805">
        <w:rPr>
          <w:rFonts w:ascii="Arial" w:hAnsi="Arial" w:cs="Arial"/>
          <w:color w:val="000000"/>
          <w:sz w:val="22"/>
          <w:szCs w:val="22"/>
        </w:rPr>
        <w:lastRenderedPageBreak/>
        <w:t>Presidents</w:t>
      </w:r>
    </w:p>
    <w:p w14:paraId="4EDC4B77" w14:textId="77777777" w:rsidR="00C57764" w:rsidRPr="00101805" w:rsidRDefault="00C57764" w:rsidP="00C57764">
      <w:pPr>
        <w:pStyle w:val="ListParagraph"/>
        <w:widowControl/>
        <w:numPr>
          <w:ilvl w:val="1"/>
          <w:numId w:val="14"/>
        </w:numPr>
        <w:spacing w:after="240"/>
        <w:rPr>
          <w:rFonts w:ascii="Arial" w:hAnsi="Arial" w:cs="Arial"/>
          <w:color w:val="000000"/>
          <w:sz w:val="22"/>
          <w:szCs w:val="22"/>
        </w:rPr>
      </w:pPr>
      <w:r w:rsidRPr="00101805">
        <w:rPr>
          <w:rFonts w:ascii="Arial" w:hAnsi="Arial" w:cs="Arial"/>
          <w:color w:val="000000"/>
          <w:sz w:val="22"/>
          <w:szCs w:val="22"/>
        </w:rPr>
        <w:t>Vice Presidents</w:t>
      </w:r>
    </w:p>
    <w:p w14:paraId="7447F9E8" w14:textId="77777777" w:rsidR="00C57764" w:rsidRPr="00101805" w:rsidRDefault="00C57764" w:rsidP="00C57764">
      <w:pPr>
        <w:pStyle w:val="ListParagraph"/>
        <w:ind w:left="1440"/>
        <w:rPr>
          <w:rFonts w:ascii="Arial" w:hAnsi="Arial" w:cs="Arial"/>
          <w:color w:val="000000"/>
          <w:sz w:val="22"/>
          <w:szCs w:val="22"/>
        </w:rPr>
      </w:pPr>
    </w:p>
    <w:p w14:paraId="084B25C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staffing model do you recommend for The State of Indiana?</w:t>
      </w:r>
    </w:p>
    <w:tbl>
      <w:tblPr>
        <w:tblW w:w="4401"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3651"/>
        <w:gridCol w:w="4008"/>
      </w:tblGrid>
      <w:tr w:rsidR="00C57764" w:rsidRPr="00101805" w14:paraId="6821DEE2" w14:textId="77777777" w:rsidTr="005E3D2B">
        <w:trPr>
          <w:trHeight w:val="287"/>
        </w:trPr>
        <w:tc>
          <w:tcPr>
            <w:tcW w:w="968" w:type="pct"/>
            <w:shd w:val="clear" w:color="auto" w:fill="4472C4" w:themeFill="accent5"/>
          </w:tcPr>
          <w:p w14:paraId="45F51DBB" w14:textId="77777777" w:rsidR="00C57764" w:rsidRPr="00101805" w:rsidRDefault="00C57764" w:rsidP="005E3D2B">
            <w:pPr>
              <w:jc w:val="center"/>
              <w:rPr>
                <w:rFonts w:ascii="Arial" w:hAnsi="Arial" w:cs="Arial"/>
              </w:rPr>
            </w:pPr>
          </w:p>
        </w:tc>
        <w:tc>
          <w:tcPr>
            <w:tcW w:w="1922" w:type="pct"/>
            <w:shd w:val="clear" w:color="auto" w:fill="4472C4" w:themeFill="accent5"/>
            <w:vAlign w:val="center"/>
          </w:tcPr>
          <w:p w14:paraId="678271FD" w14:textId="77777777" w:rsidR="00C57764" w:rsidRPr="00101805" w:rsidRDefault="00C57764" w:rsidP="005E3D2B">
            <w:pPr>
              <w:jc w:val="center"/>
              <w:rPr>
                <w:rFonts w:ascii="Arial" w:hAnsi="Arial" w:cs="Arial"/>
              </w:rPr>
            </w:pPr>
            <w:r w:rsidRPr="00101805">
              <w:rPr>
                <w:rFonts w:ascii="Arial" w:hAnsi="Arial" w:cs="Arial"/>
              </w:rPr>
              <w:t>FTE</w:t>
            </w:r>
          </w:p>
        </w:tc>
        <w:tc>
          <w:tcPr>
            <w:tcW w:w="2110" w:type="pct"/>
            <w:shd w:val="clear" w:color="auto" w:fill="4472C4" w:themeFill="accent5"/>
            <w:vAlign w:val="center"/>
          </w:tcPr>
          <w:p w14:paraId="125BD5B3" w14:textId="77777777" w:rsidR="00C57764" w:rsidRPr="00101805" w:rsidRDefault="00C57764" w:rsidP="005E3D2B">
            <w:pPr>
              <w:jc w:val="center"/>
              <w:rPr>
                <w:rFonts w:ascii="Arial" w:hAnsi="Arial" w:cs="Arial"/>
              </w:rPr>
            </w:pPr>
            <w:r w:rsidRPr="00101805">
              <w:rPr>
                <w:rFonts w:ascii="Arial" w:hAnsi="Arial" w:cs="Arial"/>
              </w:rPr>
              <w:t>Roles and Responsibilities</w:t>
            </w:r>
          </w:p>
        </w:tc>
      </w:tr>
      <w:tr w:rsidR="00C57764" w:rsidRPr="00101805" w14:paraId="168C3653" w14:textId="77777777" w:rsidTr="005E3D2B">
        <w:trPr>
          <w:trHeight w:val="432"/>
        </w:trPr>
        <w:tc>
          <w:tcPr>
            <w:tcW w:w="968" w:type="pct"/>
            <w:shd w:val="clear" w:color="auto" w:fill="D9E2F3" w:themeFill="accent5" w:themeFillTint="33"/>
          </w:tcPr>
          <w:p w14:paraId="76708068" w14:textId="77777777" w:rsidR="00C57764" w:rsidRPr="00101805" w:rsidRDefault="00C57764" w:rsidP="005E3D2B">
            <w:pPr>
              <w:jc w:val="both"/>
              <w:rPr>
                <w:rFonts w:ascii="Arial" w:hAnsi="Arial" w:cs="Arial"/>
              </w:rPr>
            </w:pPr>
            <w:r w:rsidRPr="00101805">
              <w:rPr>
                <w:rFonts w:ascii="Arial" w:hAnsi="Arial" w:cs="Arial"/>
              </w:rPr>
              <w:t>Position 1</w:t>
            </w:r>
          </w:p>
        </w:tc>
        <w:tc>
          <w:tcPr>
            <w:tcW w:w="1922" w:type="pct"/>
          </w:tcPr>
          <w:p w14:paraId="54FAFCBB"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2110" w:type="pct"/>
          </w:tcPr>
          <w:p w14:paraId="3BBE81F4"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409C7F9E" w14:textId="77777777" w:rsidTr="005E3D2B">
        <w:trPr>
          <w:trHeight w:val="432"/>
        </w:trPr>
        <w:tc>
          <w:tcPr>
            <w:tcW w:w="968" w:type="pct"/>
            <w:shd w:val="clear" w:color="auto" w:fill="D9E2F3" w:themeFill="accent5" w:themeFillTint="33"/>
          </w:tcPr>
          <w:p w14:paraId="1C0CC8F9" w14:textId="77777777" w:rsidR="00C57764" w:rsidRPr="00101805" w:rsidRDefault="00C57764" w:rsidP="005E3D2B">
            <w:pPr>
              <w:jc w:val="both"/>
              <w:rPr>
                <w:rFonts w:ascii="Arial" w:hAnsi="Arial" w:cs="Arial"/>
              </w:rPr>
            </w:pPr>
            <w:r w:rsidRPr="00101805">
              <w:rPr>
                <w:rFonts w:ascii="Arial" w:hAnsi="Arial" w:cs="Arial"/>
              </w:rPr>
              <w:t>Position 2</w:t>
            </w:r>
          </w:p>
        </w:tc>
        <w:tc>
          <w:tcPr>
            <w:tcW w:w="1922" w:type="pct"/>
          </w:tcPr>
          <w:p w14:paraId="3186C27D"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2110" w:type="pct"/>
          </w:tcPr>
          <w:p w14:paraId="19DFFA92"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6C3CF113" w14:textId="77777777" w:rsidTr="005E3D2B">
        <w:trPr>
          <w:trHeight w:val="432"/>
        </w:trPr>
        <w:tc>
          <w:tcPr>
            <w:tcW w:w="968" w:type="pct"/>
            <w:shd w:val="clear" w:color="auto" w:fill="D9E2F3" w:themeFill="accent5" w:themeFillTint="33"/>
          </w:tcPr>
          <w:p w14:paraId="4ED89C4D" w14:textId="77777777" w:rsidR="00C57764" w:rsidRPr="00101805" w:rsidRDefault="00C57764" w:rsidP="005E3D2B">
            <w:pPr>
              <w:jc w:val="both"/>
              <w:rPr>
                <w:rFonts w:ascii="Arial" w:hAnsi="Arial" w:cs="Arial"/>
              </w:rPr>
            </w:pPr>
            <w:r w:rsidRPr="00101805">
              <w:rPr>
                <w:rFonts w:ascii="Arial" w:hAnsi="Arial" w:cs="Arial"/>
              </w:rPr>
              <w:t>Position 3</w:t>
            </w:r>
          </w:p>
        </w:tc>
        <w:tc>
          <w:tcPr>
            <w:tcW w:w="1922" w:type="pct"/>
          </w:tcPr>
          <w:p w14:paraId="66F10FE2"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2110" w:type="pct"/>
          </w:tcPr>
          <w:p w14:paraId="48FB501B"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76A49D79" w14:textId="77777777" w:rsidTr="005E3D2B">
        <w:trPr>
          <w:trHeight w:val="432"/>
        </w:trPr>
        <w:tc>
          <w:tcPr>
            <w:tcW w:w="968" w:type="pct"/>
            <w:shd w:val="clear" w:color="auto" w:fill="D9E2F3" w:themeFill="accent5" w:themeFillTint="33"/>
          </w:tcPr>
          <w:p w14:paraId="78F95ADD" w14:textId="77777777" w:rsidR="00C57764" w:rsidRPr="00101805" w:rsidRDefault="00C57764" w:rsidP="005E3D2B">
            <w:pPr>
              <w:jc w:val="both"/>
              <w:rPr>
                <w:rFonts w:ascii="Arial" w:hAnsi="Arial" w:cs="Arial"/>
              </w:rPr>
            </w:pPr>
            <w:r w:rsidRPr="00101805">
              <w:rPr>
                <w:rFonts w:ascii="Arial" w:hAnsi="Arial" w:cs="Arial"/>
              </w:rPr>
              <w:t>Position 4</w:t>
            </w:r>
          </w:p>
        </w:tc>
        <w:tc>
          <w:tcPr>
            <w:tcW w:w="1922" w:type="pct"/>
          </w:tcPr>
          <w:p w14:paraId="111FBEF5"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2110" w:type="pct"/>
          </w:tcPr>
          <w:p w14:paraId="09ED7B6C"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53F9FD1B" w14:textId="77777777" w:rsidTr="005E3D2B">
        <w:trPr>
          <w:trHeight w:val="432"/>
        </w:trPr>
        <w:tc>
          <w:tcPr>
            <w:tcW w:w="968" w:type="pct"/>
            <w:shd w:val="clear" w:color="auto" w:fill="D9E2F3" w:themeFill="accent5" w:themeFillTint="33"/>
          </w:tcPr>
          <w:p w14:paraId="243A107D" w14:textId="77777777" w:rsidR="00C57764" w:rsidRPr="00101805" w:rsidRDefault="00C57764" w:rsidP="005E3D2B">
            <w:pPr>
              <w:jc w:val="both"/>
              <w:rPr>
                <w:rFonts w:ascii="Arial" w:hAnsi="Arial" w:cs="Arial"/>
              </w:rPr>
            </w:pPr>
            <w:r w:rsidRPr="00101805">
              <w:rPr>
                <w:rFonts w:ascii="Arial" w:hAnsi="Arial" w:cs="Arial"/>
              </w:rPr>
              <w:t>Position 5</w:t>
            </w:r>
          </w:p>
        </w:tc>
        <w:tc>
          <w:tcPr>
            <w:tcW w:w="1922" w:type="pct"/>
          </w:tcPr>
          <w:p w14:paraId="629743AE"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2110" w:type="pct"/>
          </w:tcPr>
          <w:p w14:paraId="600C53DC"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bl>
    <w:p w14:paraId="386FDB03" w14:textId="77777777" w:rsidR="00C57764" w:rsidRPr="00101805" w:rsidRDefault="00C57764" w:rsidP="00C57764">
      <w:pPr>
        <w:pStyle w:val="ListParagraph"/>
        <w:ind w:left="1440"/>
        <w:rPr>
          <w:rFonts w:ascii="Arial" w:hAnsi="Arial" w:cs="Arial"/>
          <w:color w:val="000000"/>
          <w:sz w:val="22"/>
          <w:szCs w:val="22"/>
        </w:rPr>
      </w:pPr>
    </w:p>
    <w:p w14:paraId="3631D2A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provide the following information regarding your onsite clinical staff</w:t>
      </w:r>
    </w:p>
    <w:tbl>
      <w:tblPr>
        <w:tblW w:w="4784"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2023"/>
        <w:gridCol w:w="2236"/>
        <w:gridCol w:w="2234"/>
        <w:gridCol w:w="2233"/>
      </w:tblGrid>
      <w:tr w:rsidR="00C57764" w:rsidRPr="00101805" w14:paraId="45FBCF7C" w14:textId="77777777" w:rsidTr="005E3D2B">
        <w:tc>
          <w:tcPr>
            <w:tcW w:w="682" w:type="pct"/>
            <w:shd w:val="clear" w:color="auto" w:fill="4472C4" w:themeFill="accent5"/>
          </w:tcPr>
          <w:p w14:paraId="306A9B2C" w14:textId="77777777" w:rsidR="00C57764" w:rsidRPr="00101805" w:rsidRDefault="00C57764" w:rsidP="005E3D2B">
            <w:pPr>
              <w:jc w:val="center"/>
              <w:rPr>
                <w:rFonts w:ascii="Arial" w:hAnsi="Arial" w:cs="Arial"/>
                <w:color w:val="FFFFFF"/>
              </w:rPr>
            </w:pPr>
          </w:p>
        </w:tc>
        <w:tc>
          <w:tcPr>
            <w:tcW w:w="1003" w:type="pct"/>
            <w:shd w:val="clear" w:color="auto" w:fill="4472C4" w:themeFill="accent5"/>
            <w:vAlign w:val="center"/>
          </w:tcPr>
          <w:p w14:paraId="04CFA64D" w14:textId="233918DB" w:rsidR="00C57764" w:rsidRPr="00101805" w:rsidRDefault="00C57764" w:rsidP="005E3D2B">
            <w:pPr>
              <w:jc w:val="center"/>
              <w:rPr>
                <w:rFonts w:ascii="Arial" w:hAnsi="Arial" w:cs="Arial"/>
                <w:color w:val="FFFFFF"/>
              </w:rPr>
            </w:pPr>
            <w:r>
              <w:rPr>
                <w:rFonts w:ascii="Arial" w:hAnsi="Arial" w:cs="Arial"/>
                <w:color w:val="FFFFFF"/>
              </w:rPr>
              <w:t xml:space="preserve">Percentage Turnover </w:t>
            </w:r>
            <w:r w:rsidR="00DC66BD">
              <w:rPr>
                <w:rFonts w:ascii="Arial" w:hAnsi="Arial" w:cs="Arial"/>
                <w:color w:val="FFFFFF"/>
              </w:rPr>
              <w:t>2024</w:t>
            </w:r>
          </w:p>
        </w:tc>
        <w:tc>
          <w:tcPr>
            <w:tcW w:w="1106" w:type="pct"/>
            <w:shd w:val="clear" w:color="auto" w:fill="4472C4" w:themeFill="accent5"/>
            <w:vAlign w:val="center"/>
          </w:tcPr>
          <w:p w14:paraId="2D2B9E1B" w14:textId="2D27C2B7" w:rsidR="00C57764" w:rsidRPr="00101805" w:rsidRDefault="00C57764" w:rsidP="005E3D2B">
            <w:pPr>
              <w:jc w:val="center"/>
              <w:rPr>
                <w:rFonts w:ascii="Arial" w:hAnsi="Arial" w:cs="Arial"/>
                <w:color w:val="FFFFFF"/>
              </w:rPr>
            </w:pPr>
            <w:r>
              <w:rPr>
                <w:rFonts w:ascii="Arial" w:hAnsi="Arial" w:cs="Arial"/>
                <w:color w:val="FFFFFF"/>
              </w:rPr>
              <w:t>Percentage Turnover 20</w:t>
            </w:r>
            <w:r w:rsidR="00DC66BD">
              <w:rPr>
                <w:rFonts w:ascii="Arial" w:hAnsi="Arial" w:cs="Arial"/>
                <w:color w:val="FFFFFF"/>
              </w:rPr>
              <w:t>25</w:t>
            </w:r>
          </w:p>
        </w:tc>
        <w:tc>
          <w:tcPr>
            <w:tcW w:w="1105" w:type="pct"/>
            <w:shd w:val="clear" w:color="auto" w:fill="4472C4" w:themeFill="accent5"/>
            <w:vAlign w:val="center"/>
          </w:tcPr>
          <w:p w14:paraId="7D5D4C3E" w14:textId="77777777" w:rsidR="00C57764" w:rsidRPr="00101805" w:rsidRDefault="00C57764" w:rsidP="005E3D2B">
            <w:pPr>
              <w:jc w:val="center"/>
              <w:rPr>
                <w:rFonts w:ascii="Arial" w:hAnsi="Arial" w:cs="Arial"/>
                <w:color w:val="FFFFFF"/>
              </w:rPr>
            </w:pPr>
            <w:r w:rsidRPr="00101805">
              <w:rPr>
                <w:rFonts w:ascii="Arial" w:hAnsi="Arial" w:cs="Arial"/>
                <w:color w:val="FFFFFF"/>
              </w:rPr>
              <w:t>Percentage Turnover in the first year of clinic Operations</w:t>
            </w:r>
          </w:p>
        </w:tc>
        <w:tc>
          <w:tcPr>
            <w:tcW w:w="1104" w:type="pct"/>
            <w:shd w:val="clear" w:color="auto" w:fill="4472C4" w:themeFill="accent5"/>
            <w:vAlign w:val="center"/>
          </w:tcPr>
          <w:p w14:paraId="7F42EFF0" w14:textId="77777777" w:rsidR="00C57764" w:rsidRPr="00101805" w:rsidRDefault="00C57764" w:rsidP="005E3D2B">
            <w:pPr>
              <w:jc w:val="center"/>
              <w:rPr>
                <w:rFonts w:ascii="Arial" w:hAnsi="Arial" w:cs="Arial"/>
                <w:color w:val="FFFFFF"/>
              </w:rPr>
            </w:pPr>
            <w:r w:rsidRPr="00101805">
              <w:rPr>
                <w:rFonts w:ascii="Arial" w:hAnsi="Arial" w:cs="Arial"/>
                <w:color w:val="FFFFFF"/>
              </w:rPr>
              <w:t>Average Tenure</w:t>
            </w:r>
          </w:p>
        </w:tc>
      </w:tr>
      <w:tr w:rsidR="00C57764" w:rsidRPr="00101805" w14:paraId="53FEC34F" w14:textId="77777777" w:rsidTr="005E3D2B">
        <w:tc>
          <w:tcPr>
            <w:tcW w:w="682" w:type="pct"/>
            <w:shd w:val="clear" w:color="auto" w:fill="D9E2F3" w:themeFill="accent5" w:themeFillTint="33"/>
          </w:tcPr>
          <w:p w14:paraId="6853A747" w14:textId="77777777" w:rsidR="00C57764" w:rsidRPr="00101805" w:rsidRDefault="00C57764" w:rsidP="005E3D2B">
            <w:pPr>
              <w:jc w:val="both"/>
              <w:rPr>
                <w:rFonts w:ascii="Arial" w:hAnsi="Arial" w:cs="Arial"/>
              </w:rPr>
            </w:pPr>
            <w:r w:rsidRPr="00101805">
              <w:rPr>
                <w:rFonts w:ascii="Arial" w:hAnsi="Arial" w:cs="Arial"/>
              </w:rPr>
              <w:t>Physician</w:t>
            </w:r>
          </w:p>
        </w:tc>
        <w:tc>
          <w:tcPr>
            <w:tcW w:w="1003" w:type="pct"/>
          </w:tcPr>
          <w:p w14:paraId="6C4549D3"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392E073C"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35D84BB5"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45DD4076"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4A470E02" w14:textId="77777777" w:rsidTr="005E3D2B">
        <w:tc>
          <w:tcPr>
            <w:tcW w:w="682" w:type="pct"/>
            <w:shd w:val="clear" w:color="auto" w:fill="D9E2F3" w:themeFill="accent5" w:themeFillTint="33"/>
          </w:tcPr>
          <w:p w14:paraId="6F97A2BC" w14:textId="77777777" w:rsidR="00C57764" w:rsidRPr="00101805" w:rsidRDefault="00C57764" w:rsidP="005E3D2B">
            <w:pPr>
              <w:jc w:val="both"/>
              <w:rPr>
                <w:rFonts w:ascii="Arial" w:hAnsi="Arial" w:cs="Arial"/>
              </w:rPr>
            </w:pPr>
            <w:r w:rsidRPr="00101805">
              <w:rPr>
                <w:rFonts w:ascii="Arial" w:hAnsi="Arial" w:cs="Arial"/>
              </w:rPr>
              <w:t>Physician Assistant (PA)</w:t>
            </w:r>
          </w:p>
        </w:tc>
        <w:tc>
          <w:tcPr>
            <w:tcW w:w="1003" w:type="pct"/>
          </w:tcPr>
          <w:p w14:paraId="274AFBDC"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02AD009D"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41FD4AC5"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2D2A4934"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0CD7525D" w14:textId="77777777" w:rsidTr="005E3D2B">
        <w:tc>
          <w:tcPr>
            <w:tcW w:w="682" w:type="pct"/>
            <w:shd w:val="clear" w:color="auto" w:fill="D9E2F3" w:themeFill="accent5" w:themeFillTint="33"/>
          </w:tcPr>
          <w:p w14:paraId="22F12C75" w14:textId="77777777" w:rsidR="00C57764" w:rsidRPr="00101805" w:rsidRDefault="00C57764" w:rsidP="005E3D2B">
            <w:pPr>
              <w:jc w:val="both"/>
              <w:rPr>
                <w:rFonts w:ascii="Arial" w:hAnsi="Arial" w:cs="Arial"/>
              </w:rPr>
            </w:pPr>
            <w:r w:rsidRPr="00101805">
              <w:rPr>
                <w:rFonts w:ascii="Arial" w:hAnsi="Arial" w:cs="Arial"/>
              </w:rPr>
              <w:t>Nurse Practitioner</w:t>
            </w:r>
          </w:p>
        </w:tc>
        <w:tc>
          <w:tcPr>
            <w:tcW w:w="1003" w:type="pct"/>
          </w:tcPr>
          <w:p w14:paraId="19435428"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4700393B"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6EA056D6"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183037BF"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44CB3C18" w14:textId="77777777" w:rsidTr="005E3D2B">
        <w:tc>
          <w:tcPr>
            <w:tcW w:w="682" w:type="pct"/>
            <w:shd w:val="clear" w:color="auto" w:fill="D9E2F3" w:themeFill="accent5" w:themeFillTint="33"/>
          </w:tcPr>
          <w:p w14:paraId="3B7F6133" w14:textId="77777777" w:rsidR="00C57764" w:rsidRPr="00101805" w:rsidRDefault="00C57764" w:rsidP="005E3D2B">
            <w:pPr>
              <w:jc w:val="both"/>
              <w:rPr>
                <w:rFonts w:ascii="Arial" w:hAnsi="Arial" w:cs="Arial"/>
              </w:rPr>
            </w:pPr>
            <w:r w:rsidRPr="00101805">
              <w:rPr>
                <w:rFonts w:ascii="Arial" w:hAnsi="Arial" w:cs="Arial"/>
              </w:rPr>
              <w:t>Registered Nurse</w:t>
            </w:r>
          </w:p>
        </w:tc>
        <w:tc>
          <w:tcPr>
            <w:tcW w:w="1003" w:type="pct"/>
          </w:tcPr>
          <w:p w14:paraId="20C0A9D6"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1A403516"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2C414544"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5F0B04FD"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b"/>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5A6B02F4" w14:textId="77777777" w:rsidTr="005E3D2B">
        <w:tc>
          <w:tcPr>
            <w:tcW w:w="682" w:type="pct"/>
            <w:shd w:val="clear" w:color="auto" w:fill="D9E2F3" w:themeFill="accent5" w:themeFillTint="33"/>
          </w:tcPr>
          <w:p w14:paraId="43CD4AEC" w14:textId="77777777" w:rsidR="00C57764" w:rsidRPr="00101805" w:rsidRDefault="00C57764" w:rsidP="005E3D2B">
            <w:pPr>
              <w:jc w:val="both"/>
              <w:rPr>
                <w:rFonts w:ascii="Arial" w:hAnsi="Arial" w:cs="Arial"/>
              </w:rPr>
            </w:pPr>
            <w:r w:rsidRPr="00101805">
              <w:rPr>
                <w:rFonts w:ascii="Arial" w:hAnsi="Arial" w:cs="Arial"/>
              </w:rPr>
              <w:t>Licensed Practical Nurse (LPN)</w:t>
            </w:r>
          </w:p>
        </w:tc>
        <w:tc>
          <w:tcPr>
            <w:tcW w:w="1003" w:type="pct"/>
          </w:tcPr>
          <w:p w14:paraId="35C01049"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243D7E1D"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661BDDD9"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561ABA54"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081D345F" w14:textId="77777777" w:rsidTr="005E3D2B">
        <w:tc>
          <w:tcPr>
            <w:tcW w:w="682" w:type="pct"/>
            <w:shd w:val="clear" w:color="auto" w:fill="D9E2F3" w:themeFill="accent5" w:themeFillTint="33"/>
          </w:tcPr>
          <w:p w14:paraId="565D2DB2" w14:textId="77777777" w:rsidR="00C57764" w:rsidRPr="00101805" w:rsidRDefault="00C57764" w:rsidP="005E3D2B">
            <w:pPr>
              <w:jc w:val="both"/>
              <w:rPr>
                <w:rFonts w:ascii="Arial" w:hAnsi="Arial" w:cs="Arial"/>
              </w:rPr>
            </w:pPr>
            <w:r w:rsidRPr="00101805">
              <w:rPr>
                <w:rFonts w:ascii="Arial" w:hAnsi="Arial" w:cs="Arial"/>
              </w:rPr>
              <w:t>Medical Assistant</w:t>
            </w:r>
          </w:p>
        </w:tc>
        <w:tc>
          <w:tcPr>
            <w:tcW w:w="1003" w:type="pct"/>
          </w:tcPr>
          <w:p w14:paraId="4FAEE473"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037EE101"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358A92F2"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20340E81"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r w:rsidR="00C57764" w:rsidRPr="00101805" w14:paraId="10595C28" w14:textId="77777777" w:rsidTr="005E3D2B">
        <w:tc>
          <w:tcPr>
            <w:tcW w:w="682" w:type="pct"/>
            <w:shd w:val="clear" w:color="auto" w:fill="D9E2F3" w:themeFill="accent5" w:themeFillTint="33"/>
          </w:tcPr>
          <w:p w14:paraId="636EDB41" w14:textId="77777777" w:rsidR="00C57764" w:rsidRPr="00101805" w:rsidRDefault="00C57764" w:rsidP="005E3D2B">
            <w:pPr>
              <w:jc w:val="both"/>
              <w:rPr>
                <w:rFonts w:ascii="Arial" w:hAnsi="Arial" w:cs="Arial"/>
              </w:rPr>
            </w:pPr>
            <w:r w:rsidRPr="00101805">
              <w:rPr>
                <w:rFonts w:ascii="Arial" w:hAnsi="Arial" w:cs="Arial"/>
              </w:rPr>
              <w:t>Administrative Staff</w:t>
            </w:r>
          </w:p>
        </w:tc>
        <w:tc>
          <w:tcPr>
            <w:tcW w:w="1003" w:type="pct"/>
          </w:tcPr>
          <w:p w14:paraId="2EDE360A"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6" w:type="pct"/>
          </w:tcPr>
          <w:p w14:paraId="1DCBE6EA"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5" w:type="pct"/>
          </w:tcPr>
          <w:p w14:paraId="32666B36"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c>
          <w:tcPr>
            <w:tcW w:w="1104" w:type="pct"/>
          </w:tcPr>
          <w:p w14:paraId="1E2BC60B" w14:textId="77777777" w:rsidR="00C57764" w:rsidRPr="00101805" w:rsidRDefault="00C57764" w:rsidP="005E3D2B">
            <w:pPr>
              <w:jc w:val="center"/>
              <w:rPr>
                <w:rFonts w:ascii="Arial" w:hAnsi="Arial" w:cs="Arial"/>
              </w:rPr>
            </w:pPr>
            <w:r w:rsidRPr="00101805">
              <w:rPr>
                <w:rFonts w:ascii="Arial" w:hAnsi="Arial" w:cs="Arial"/>
              </w:rPr>
              <w:fldChar w:fldCharType="begin">
                <w:ffData>
                  <w:name w:val="S3Q13a"/>
                  <w:enabled/>
                  <w:calcOnExit w:val="0"/>
                  <w:textInput>
                    <w:type w:val="number"/>
                  </w:textInput>
                </w:ffData>
              </w:fldChar>
            </w:r>
            <w:r w:rsidRPr="00101805">
              <w:rPr>
                <w:rFonts w:ascii="Arial" w:hAnsi="Arial" w:cs="Arial"/>
              </w:rPr>
              <w:instrText xml:space="preserve"> FORMTEXT </w:instrText>
            </w:r>
            <w:r w:rsidRPr="00101805">
              <w:rPr>
                <w:rFonts w:ascii="Arial" w:hAnsi="Arial" w:cs="Arial"/>
              </w:rPr>
            </w:r>
            <w:r w:rsidRPr="00101805">
              <w:rPr>
                <w:rFonts w:ascii="Arial" w:hAnsi="Arial" w:cs="Arial"/>
              </w:rPr>
              <w:fldChar w:fldCharType="separate"/>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noProof/>
              </w:rPr>
              <w:t> </w:t>
            </w:r>
            <w:r w:rsidRPr="00101805">
              <w:rPr>
                <w:rFonts w:ascii="Arial" w:hAnsi="Arial" w:cs="Arial"/>
              </w:rPr>
              <w:fldChar w:fldCharType="end"/>
            </w:r>
          </w:p>
        </w:tc>
      </w:tr>
    </w:tbl>
    <w:p w14:paraId="4F311AEF" w14:textId="77777777" w:rsidR="00C57764" w:rsidRPr="00101805" w:rsidRDefault="00C57764" w:rsidP="00C57764">
      <w:pPr>
        <w:pStyle w:val="ListNumber"/>
        <w:numPr>
          <w:ilvl w:val="0"/>
          <w:numId w:val="0"/>
        </w:numPr>
        <w:spacing w:after="240" w:line="240" w:lineRule="auto"/>
        <w:rPr>
          <w:szCs w:val="22"/>
        </w:rPr>
      </w:pPr>
    </w:p>
    <w:p w14:paraId="29E329B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 you require providers (physician and mid-level practitioners) to receive training on behavior change theory or motivational interviewing?  Describe any ongoing behavior change/ motivational interviewing training providers go through  </w:t>
      </w:r>
    </w:p>
    <w:p w14:paraId="0AC3A0EE"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Describe the process of ongoing provider staff peer review and evaluation of current competency and performance.</w:t>
      </w:r>
    </w:p>
    <w:p w14:paraId="0E01895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What </w:t>
      </w:r>
      <w:proofErr w:type="gramStart"/>
      <w:r w:rsidRPr="00101805">
        <w:rPr>
          <w:rFonts w:ascii="Arial" w:hAnsi="Arial" w:cs="Arial"/>
          <w:color w:val="000000"/>
          <w:sz w:val="22"/>
          <w:szCs w:val="22"/>
        </w:rPr>
        <w:t>is</w:t>
      </w:r>
      <w:proofErr w:type="gramEnd"/>
      <w:r w:rsidRPr="00101805">
        <w:rPr>
          <w:rFonts w:ascii="Arial" w:hAnsi="Arial" w:cs="Arial"/>
          <w:color w:val="000000"/>
          <w:sz w:val="22"/>
          <w:szCs w:val="22"/>
        </w:rPr>
        <w:t xml:space="preserve"> your </w:t>
      </w:r>
      <w:proofErr w:type="gramStart"/>
      <w:r w:rsidRPr="00101805">
        <w:rPr>
          <w:rFonts w:ascii="Arial" w:hAnsi="Arial" w:cs="Arial"/>
          <w:color w:val="000000"/>
          <w:sz w:val="22"/>
          <w:szCs w:val="22"/>
        </w:rPr>
        <w:t>days</w:t>
      </w:r>
      <w:proofErr w:type="gramEnd"/>
      <w:r w:rsidRPr="00101805">
        <w:rPr>
          <w:rFonts w:ascii="Arial" w:hAnsi="Arial" w:cs="Arial"/>
          <w:color w:val="000000"/>
          <w:sz w:val="22"/>
          <w:szCs w:val="22"/>
        </w:rPr>
        <w:t>-to-fill ratio?</w:t>
      </w:r>
    </w:p>
    <w:tbl>
      <w:tblPr>
        <w:tblStyle w:val="NormalTablePHPDOCX"/>
        <w:tblW w:w="0" w:type="auto"/>
        <w:tblInd w:w="2124"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2112"/>
        <w:gridCol w:w="881"/>
      </w:tblGrid>
      <w:tr w:rsidR="00C57764" w:rsidRPr="00101805" w14:paraId="48B7D02F"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6BFE1E33"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 </w:t>
            </w:r>
          </w:p>
        </w:tc>
        <w:tc>
          <w:tcPr>
            <w:tcW w:w="881" w:type="dxa"/>
            <w:tcBorders>
              <w:top w:val="single" w:sz="5" w:space="0" w:color="AAAAAA"/>
              <w:left w:val="single" w:sz="5" w:space="0" w:color="AAAAAA"/>
              <w:bottom w:val="single" w:sz="5" w:space="0" w:color="AAAAAA"/>
              <w:right w:val="single" w:sz="5" w:space="0" w:color="AAAAAA"/>
            </w:tcBorders>
            <w:shd w:val="clear" w:color="auto" w:fill="4472C4" w:themeFill="accent5"/>
            <w:tcMar>
              <w:top w:w="15" w:type="dxa"/>
              <w:bottom w:w="15" w:type="dxa"/>
            </w:tcMar>
          </w:tcPr>
          <w:p w14:paraId="0ED97DB2" w14:textId="77777777" w:rsidR="00C57764" w:rsidRPr="00101805" w:rsidRDefault="00C57764" w:rsidP="005E3D2B">
            <w:pPr>
              <w:spacing w:after="0" w:line="240" w:lineRule="auto"/>
              <w:rPr>
                <w:rFonts w:ascii="Arial" w:hAnsi="Arial" w:cs="Arial"/>
              </w:rPr>
            </w:pPr>
          </w:p>
        </w:tc>
      </w:tr>
      <w:tr w:rsidR="00C57764" w:rsidRPr="00101805" w14:paraId="0599BC5E"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4EBA6F98"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Physician</w:t>
            </w:r>
          </w:p>
        </w:tc>
        <w:tc>
          <w:tcPr>
            <w:tcW w:w="881" w:type="dxa"/>
            <w:tcBorders>
              <w:top w:val="single" w:sz="5" w:space="0" w:color="AAAAAA"/>
              <w:left w:val="single" w:sz="5" w:space="0" w:color="AAAAAA"/>
              <w:bottom w:val="single" w:sz="5" w:space="0" w:color="AAAAAA"/>
              <w:right w:val="single" w:sz="5" w:space="0" w:color="AAAAAA"/>
            </w:tcBorders>
            <w:tcMar>
              <w:top w:w="15" w:type="dxa"/>
              <w:bottom w:w="15" w:type="dxa"/>
            </w:tcMar>
          </w:tcPr>
          <w:p w14:paraId="6157EFDC" w14:textId="77777777" w:rsidR="00C57764" w:rsidRPr="00101805" w:rsidRDefault="00C57764" w:rsidP="005E3D2B">
            <w:pPr>
              <w:spacing w:after="0" w:line="240" w:lineRule="auto"/>
              <w:textAlignment w:val="top"/>
              <w:rPr>
                <w:rFonts w:ascii="Arial" w:hAnsi="Arial" w:cs="Arial"/>
                <w:color w:val="FF0000"/>
              </w:rPr>
            </w:pPr>
          </w:p>
        </w:tc>
      </w:tr>
      <w:tr w:rsidR="00C57764" w:rsidRPr="00101805" w14:paraId="7A857B47"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75DC15C5" w14:textId="77777777" w:rsidR="00C57764" w:rsidRPr="00101805" w:rsidRDefault="00C57764" w:rsidP="005E3D2B">
            <w:pPr>
              <w:spacing w:after="0" w:line="240" w:lineRule="auto"/>
              <w:rPr>
                <w:rFonts w:ascii="Arial" w:hAnsi="Arial" w:cs="Arial"/>
                <w:color w:val="000000"/>
              </w:rPr>
            </w:pPr>
            <w:r w:rsidRPr="00101805">
              <w:rPr>
                <w:rFonts w:ascii="Arial" w:hAnsi="Arial" w:cs="Arial"/>
                <w:color w:val="000000"/>
              </w:rPr>
              <w:lastRenderedPageBreak/>
              <w:t>Physician Assistant</w:t>
            </w:r>
          </w:p>
        </w:tc>
        <w:tc>
          <w:tcPr>
            <w:tcW w:w="881" w:type="dxa"/>
            <w:tcBorders>
              <w:top w:val="single" w:sz="5" w:space="0" w:color="AAAAAA"/>
              <w:left w:val="single" w:sz="5" w:space="0" w:color="AAAAAA"/>
              <w:bottom w:val="single" w:sz="5" w:space="0" w:color="AAAAAA"/>
              <w:right w:val="single" w:sz="5" w:space="0" w:color="AAAAAA"/>
            </w:tcBorders>
            <w:tcMar>
              <w:top w:w="15" w:type="dxa"/>
              <w:bottom w:w="15" w:type="dxa"/>
            </w:tcMar>
          </w:tcPr>
          <w:p w14:paraId="173C2C8A" w14:textId="77777777" w:rsidR="00C57764" w:rsidRPr="00101805" w:rsidRDefault="00C57764" w:rsidP="005E3D2B">
            <w:pPr>
              <w:spacing w:after="0" w:line="240" w:lineRule="auto"/>
              <w:textAlignment w:val="top"/>
              <w:rPr>
                <w:rFonts w:ascii="Arial" w:hAnsi="Arial" w:cs="Arial"/>
                <w:i/>
                <w:color w:val="FF0000"/>
              </w:rPr>
            </w:pPr>
          </w:p>
        </w:tc>
      </w:tr>
      <w:tr w:rsidR="00C57764" w:rsidRPr="00101805" w14:paraId="7D8FBFC1"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6DD74821" w14:textId="77777777" w:rsidR="00C57764" w:rsidRPr="00101805" w:rsidRDefault="00C57764" w:rsidP="005E3D2B">
            <w:pPr>
              <w:spacing w:after="0" w:line="240" w:lineRule="auto"/>
              <w:rPr>
                <w:rFonts w:ascii="Arial" w:hAnsi="Arial" w:cs="Arial"/>
              </w:rPr>
            </w:pPr>
            <w:r w:rsidRPr="00101805">
              <w:rPr>
                <w:rFonts w:ascii="Arial" w:hAnsi="Arial" w:cs="Arial"/>
                <w:color w:val="000000"/>
              </w:rPr>
              <w:t>Nurse Practitioner</w:t>
            </w:r>
          </w:p>
        </w:tc>
        <w:tc>
          <w:tcPr>
            <w:tcW w:w="881" w:type="dxa"/>
            <w:tcBorders>
              <w:top w:val="single" w:sz="5" w:space="0" w:color="AAAAAA"/>
              <w:left w:val="single" w:sz="5" w:space="0" w:color="AAAAAA"/>
              <w:bottom w:val="single" w:sz="5" w:space="0" w:color="AAAAAA"/>
              <w:right w:val="single" w:sz="5" w:space="0" w:color="AAAAAA"/>
            </w:tcBorders>
            <w:tcMar>
              <w:top w:w="15" w:type="dxa"/>
              <w:bottom w:w="15" w:type="dxa"/>
            </w:tcMar>
          </w:tcPr>
          <w:p w14:paraId="76F70535" w14:textId="77777777" w:rsidR="00C57764" w:rsidRPr="00101805" w:rsidRDefault="00C57764" w:rsidP="005E3D2B">
            <w:pPr>
              <w:spacing w:after="0" w:line="240" w:lineRule="auto"/>
              <w:textAlignment w:val="top"/>
              <w:rPr>
                <w:rFonts w:ascii="Arial" w:hAnsi="Arial" w:cs="Arial"/>
                <w:color w:val="FF0000"/>
              </w:rPr>
            </w:pPr>
          </w:p>
        </w:tc>
      </w:tr>
      <w:tr w:rsidR="00C57764" w:rsidRPr="00101805" w14:paraId="53E47259" w14:textId="77777777" w:rsidTr="005E3D2B">
        <w:tc>
          <w:tcPr>
            <w:tcW w:w="0" w:type="auto"/>
            <w:tcBorders>
              <w:top w:val="single" w:sz="5" w:space="0" w:color="AAAAAA"/>
              <w:left w:val="single" w:sz="5" w:space="0" w:color="AAAAAA"/>
              <w:bottom w:val="single" w:sz="5" w:space="0" w:color="AAAAAA"/>
              <w:right w:val="single" w:sz="5" w:space="0" w:color="AAAAAA"/>
            </w:tcBorders>
            <w:shd w:val="clear" w:color="auto" w:fill="D9E2F3" w:themeFill="accent5" w:themeFillTint="33"/>
            <w:tcMar>
              <w:top w:w="15" w:type="dxa"/>
              <w:bottom w:w="15" w:type="dxa"/>
            </w:tcMar>
          </w:tcPr>
          <w:p w14:paraId="0EBC58E9" w14:textId="77777777" w:rsidR="00C57764" w:rsidRPr="00101805" w:rsidRDefault="00C57764" w:rsidP="005E3D2B">
            <w:pPr>
              <w:rPr>
                <w:rFonts w:ascii="Arial" w:hAnsi="Arial" w:cs="Arial"/>
                <w:color w:val="000000"/>
              </w:rPr>
            </w:pPr>
            <w:r>
              <w:rPr>
                <w:rFonts w:ascii="Arial" w:hAnsi="Arial" w:cs="Arial"/>
                <w:color w:val="000000"/>
              </w:rPr>
              <w:t>Medical Assistant</w:t>
            </w:r>
          </w:p>
        </w:tc>
        <w:tc>
          <w:tcPr>
            <w:tcW w:w="881" w:type="dxa"/>
            <w:tcBorders>
              <w:top w:val="single" w:sz="5" w:space="0" w:color="AAAAAA"/>
              <w:left w:val="single" w:sz="5" w:space="0" w:color="AAAAAA"/>
              <w:bottom w:val="single" w:sz="5" w:space="0" w:color="AAAAAA"/>
              <w:right w:val="single" w:sz="5" w:space="0" w:color="AAAAAA"/>
            </w:tcBorders>
            <w:tcMar>
              <w:top w:w="15" w:type="dxa"/>
              <w:bottom w:w="15" w:type="dxa"/>
            </w:tcMar>
          </w:tcPr>
          <w:p w14:paraId="6AAB979E" w14:textId="77777777" w:rsidR="00C57764" w:rsidRPr="00101805" w:rsidRDefault="00C57764" w:rsidP="005E3D2B">
            <w:pPr>
              <w:textAlignment w:val="top"/>
              <w:rPr>
                <w:rFonts w:ascii="Arial" w:hAnsi="Arial" w:cs="Arial"/>
                <w:color w:val="FF0000"/>
              </w:rPr>
            </w:pPr>
          </w:p>
        </w:tc>
      </w:tr>
    </w:tbl>
    <w:p w14:paraId="7E039406" w14:textId="77777777" w:rsidR="00C57764" w:rsidRPr="00101805" w:rsidRDefault="00C57764" w:rsidP="00C57764">
      <w:pPr>
        <w:rPr>
          <w:rFonts w:ascii="Arial" w:hAnsi="Arial" w:cs="Arial"/>
        </w:rPr>
      </w:pPr>
      <w:r w:rsidRPr="00101805">
        <w:rPr>
          <w:rFonts w:ascii="Arial" w:hAnsi="Arial" w:cs="Arial"/>
          <w:color w:val="000000"/>
        </w:rPr>
        <w:t> </w:t>
      </w:r>
    </w:p>
    <w:p w14:paraId="6A52A642"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How will you manage temporary or </w:t>
      </w:r>
      <w:proofErr w:type="gramStart"/>
      <w:r w:rsidRPr="00101805">
        <w:rPr>
          <w:rFonts w:ascii="Arial" w:hAnsi="Arial" w:cs="Arial"/>
          <w:sz w:val="22"/>
          <w:szCs w:val="22"/>
        </w:rPr>
        <w:t>per diem</w:t>
      </w:r>
      <w:proofErr w:type="gramEnd"/>
      <w:r w:rsidRPr="00101805">
        <w:rPr>
          <w:rFonts w:ascii="Arial" w:hAnsi="Arial" w:cs="Arial"/>
          <w:sz w:val="22"/>
          <w:szCs w:val="22"/>
        </w:rPr>
        <w:t xml:space="preserve"> staffing for clinic employees’ absences due to illness, vacation, etc.? </w:t>
      </w:r>
    </w:p>
    <w:p w14:paraId="7FC12A62"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Please describe The State of Indiana’s proposed account management team. Provide C</w:t>
      </w:r>
      <w:r>
        <w:rPr>
          <w:rFonts w:ascii="Arial" w:hAnsi="Arial" w:cs="Arial"/>
          <w:sz w:val="22"/>
          <w:szCs w:val="22"/>
        </w:rPr>
        <w:t xml:space="preserve">urriculum </w:t>
      </w:r>
      <w:r w:rsidRPr="00101805">
        <w:rPr>
          <w:rFonts w:ascii="Arial" w:hAnsi="Arial" w:cs="Arial"/>
          <w:sz w:val="22"/>
          <w:szCs w:val="22"/>
        </w:rPr>
        <w:t>V</w:t>
      </w:r>
      <w:r>
        <w:rPr>
          <w:rFonts w:ascii="Arial" w:hAnsi="Arial" w:cs="Arial"/>
          <w:sz w:val="22"/>
          <w:szCs w:val="22"/>
        </w:rPr>
        <w:t>itae</w:t>
      </w:r>
      <w:r w:rsidRPr="00101805">
        <w:rPr>
          <w:rFonts w:ascii="Arial" w:hAnsi="Arial" w:cs="Arial"/>
          <w:sz w:val="22"/>
          <w:szCs w:val="22"/>
        </w:rPr>
        <w:t>s</w:t>
      </w:r>
      <w:r>
        <w:rPr>
          <w:rFonts w:ascii="Arial" w:hAnsi="Arial" w:cs="Arial"/>
          <w:sz w:val="22"/>
          <w:szCs w:val="22"/>
        </w:rPr>
        <w:t xml:space="preserve"> (CVs)</w:t>
      </w:r>
      <w:r w:rsidRPr="00101805">
        <w:rPr>
          <w:rFonts w:ascii="Arial" w:hAnsi="Arial" w:cs="Arial"/>
          <w:sz w:val="22"/>
          <w:szCs w:val="22"/>
        </w:rPr>
        <w:t xml:space="preserve"> if available.</w:t>
      </w:r>
    </w:p>
    <w:p w14:paraId="3083EDD5" w14:textId="77777777" w:rsidR="00C57764"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sz w:val="22"/>
          <w:szCs w:val="22"/>
        </w:rPr>
        <w:t>Please describe The State of Indiana’s proposed implementation team. Provide CVs if available.</w:t>
      </w:r>
    </w:p>
    <w:p w14:paraId="5047E483" w14:textId="380EA086" w:rsidR="00C57764" w:rsidRPr="00101805" w:rsidRDefault="00C57764" w:rsidP="00C57764">
      <w:pPr>
        <w:pStyle w:val="ListParagraph"/>
        <w:widowControl/>
        <w:numPr>
          <w:ilvl w:val="2"/>
          <w:numId w:val="30"/>
        </w:numPr>
        <w:spacing w:after="240"/>
        <w:rPr>
          <w:rFonts w:ascii="Arial" w:hAnsi="Arial" w:cs="Arial"/>
          <w:sz w:val="22"/>
          <w:szCs w:val="22"/>
        </w:rPr>
      </w:pPr>
      <w:r>
        <w:rPr>
          <w:rFonts w:ascii="Arial" w:hAnsi="Arial" w:cs="Arial"/>
          <w:sz w:val="22"/>
          <w:szCs w:val="22"/>
        </w:rPr>
        <w:t xml:space="preserve">Will your providers all be </w:t>
      </w:r>
      <w:proofErr w:type="gramStart"/>
      <w:r>
        <w:rPr>
          <w:rFonts w:ascii="Arial" w:hAnsi="Arial" w:cs="Arial"/>
          <w:sz w:val="22"/>
          <w:szCs w:val="22"/>
        </w:rPr>
        <w:t>in</w:t>
      </w:r>
      <w:proofErr w:type="gramEnd"/>
      <w:r>
        <w:rPr>
          <w:rFonts w:ascii="Arial" w:hAnsi="Arial" w:cs="Arial"/>
          <w:sz w:val="22"/>
          <w:szCs w:val="22"/>
        </w:rPr>
        <w:t xml:space="preserve"> the Anthem Blue Access PPO network</w:t>
      </w:r>
      <w:r w:rsidR="00DC66BD">
        <w:rPr>
          <w:rFonts w:ascii="Arial" w:hAnsi="Arial" w:cs="Arial"/>
          <w:sz w:val="22"/>
          <w:szCs w:val="22"/>
        </w:rPr>
        <w:t xml:space="preserve"> and/or the Anthem HealthSync network</w:t>
      </w:r>
      <w:r>
        <w:rPr>
          <w:rFonts w:ascii="Arial" w:hAnsi="Arial" w:cs="Arial"/>
          <w:sz w:val="22"/>
          <w:szCs w:val="22"/>
        </w:rPr>
        <w:t>?</w:t>
      </w:r>
    </w:p>
    <w:p w14:paraId="71165126" w14:textId="77777777" w:rsidR="00C57764" w:rsidRPr="00101805" w:rsidRDefault="00C57764" w:rsidP="00C57764">
      <w:pPr>
        <w:spacing w:after="240"/>
        <w:rPr>
          <w:rFonts w:ascii="Arial" w:hAnsi="Arial" w:cs="Arial"/>
          <w:b/>
          <w:caps/>
        </w:rPr>
      </w:pPr>
      <w:r w:rsidRPr="00101805">
        <w:rPr>
          <w:rFonts w:ascii="Arial" w:hAnsi="Arial" w:cs="Arial"/>
          <w:b/>
          <w:caps/>
        </w:rPr>
        <w:t>Technology</w:t>
      </w:r>
    </w:p>
    <w:p w14:paraId="00341DA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Which of the following data sources will be automatically loaded (no manual input) into the technology platform in discrete searchable form?</w:t>
      </w:r>
    </w:p>
    <w:p w14:paraId="6A62A3CD"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Diagnostic values from Wellness Center medical equipment.  If yes, which equipment</w:t>
      </w:r>
    </w:p>
    <w:p w14:paraId="6532CD48"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Reference lab (external)</w:t>
      </w:r>
    </w:p>
    <w:p w14:paraId="68FA3B44"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Radiology (external)</w:t>
      </w:r>
    </w:p>
    <w:p w14:paraId="62C0800F"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Biometric screening (external)</w:t>
      </w:r>
    </w:p>
    <w:p w14:paraId="0DFDAFEC"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HRA (external)</w:t>
      </w:r>
    </w:p>
    <w:p w14:paraId="5852967F"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Data warehouse (</w:t>
      </w:r>
      <w:r>
        <w:rPr>
          <w:rFonts w:ascii="Arial" w:hAnsi="Arial" w:cs="Arial"/>
          <w:sz w:val="22"/>
          <w:szCs w:val="22"/>
        </w:rPr>
        <w:t>external</w:t>
      </w:r>
      <w:r w:rsidRPr="00101805">
        <w:rPr>
          <w:rFonts w:ascii="Arial" w:hAnsi="Arial" w:cs="Arial"/>
          <w:sz w:val="22"/>
          <w:szCs w:val="22"/>
        </w:rPr>
        <w:t>)</w:t>
      </w:r>
    </w:p>
    <w:p w14:paraId="736474F4" w14:textId="77777777" w:rsidR="00C57764" w:rsidRPr="00101805" w:rsidRDefault="00C57764" w:rsidP="00C57764">
      <w:pPr>
        <w:pStyle w:val="ListParagraph"/>
        <w:widowControl/>
        <w:numPr>
          <w:ilvl w:val="3"/>
          <w:numId w:val="30"/>
        </w:numPr>
        <w:spacing w:after="240"/>
        <w:ind w:firstLine="90"/>
        <w:rPr>
          <w:rFonts w:ascii="Arial" w:hAnsi="Arial" w:cs="Arial"/>
          <w:color w:val="000000"/>
          <w:sz w:val="22"/>
          <w:szCs w:val="22"/>
        </w:rPr>
      </w:pPr>
      <w:r w:rsidRPr="00101805">
        <w:rPr>
          <w:rFonts w:ascii="Arial" w:hAnsi="Arial" w:cs="Arial"/>
          <w:sz w:val="22"/>
          <w:szCs w:val="22"/>
        </w:rPr>
        <w:t>Other?</w:t>
      </w:r>
    </w:p>
    <w:p w14:paraId="6FE7A74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What EMR/PM system does your organization use? </w:t>
      </w:r>
    </w:p>
    <w:p w14:paraId="25094BB3" w14:textId="77777777" w:rsidR="00C57764" w:rsidRPr="00101805" w:rsidRDefault="00C57764" w:rsidP="00C57764">
      <w:pPr>
        <w:pStyle w:val="ListParagraph"/>
        <w:widowControl/>
        <w:numPr>
          <w:ilvl w:val="0"/>
          <w:numId w:val="23"/>
        </w:numPr>
        <w:spacing w:after="240"/>
        <w:ind w:left="1440"/>
        <w:rPr>
          <w:rFonts w:ascii="Arial" w:hAnsi="Arial" w:cs="Arial"/>
          <w:sz w:val="22"/>
          <w:szCs w:val="22"/>
        </w:rPr>
      </w:pPr>
      <w:r w:rsidRPr="00101805">
        <w:rPr>
          <w:rFonts w:ascii="Arial" w:hAnsi="Arial" w:cs="Arial"/>
          <w:color w:val="000000"/>
          <w:sz w:val="22"/>
          <w:szCs w:val="22"/>
        </w:rPr>
        <w:t>Is it proprietary?</w:t>
      </w:r>
    </w:p>
    <w:p w14:paraId="70A9E412" w14:textId="77777777" w:rsidR="00C57764" w:rsidRPr="00101805" w:rsidRDefault="00C57764" w:rsidP="00C57764">
      <w:pPr>
        <w:pStyle w:val="ListParagraph"/>
        <w:widowControl/>
        <w:numPr>
          <w:ilvl w:val="0"/>
          <w:numId w:val="23"/>
        </w:numPr>
        <w:spacing w:after="240"/>
        <w:ind w:left="1440"/>
        <w:rPr>
          <w:rFonts w:ascii="Arial" w:hAnsi="Arial" w:cs="Arial"/>
          <w:sz w:val="22"/>
          <w:szCs w:val="22"/>
        </w:rPr>
      </w:pPr>
      <w:r w:rsidRPr="00101805">
        <w:rPr>
          <w:rFonts w:ascii="Arial" w:hAnsi="Arial" w:cs="Arial"/>
          <w:color w:val="000000"/>
          <w:sz w:val="22"/>
          <w:szCs w:val="22"/>
        </w:rPr>
        <w:t>Certifications:</w:t>
      </w:r>
    </w:p>
    <w:p w14:paraId="409F82C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describe features/functionality of the provider dashboard within the electronic medical record.  Please provide a screen shot.</w:t>
      </w:r>
    </w:p>
    <w:p w14:paraId="42689FB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describe how the technology platform presents daily opportunities for the health center team.</w:t>
      </w:r>
    </w:p>
    <w:p w14:paraId="42C3719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is behavior change theory incorporated into the technology platform?</w:t>
      </w:r>
    </w:p>
    <w:p w14:paraId="5EE9865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Have you implemented remote condition monitoring?  If so</w:t>
      </w:r>
      <w:proofErr w:type="gramStart"/>
      <w:r w:rsidRPr="00101805">
        <w:rPr>
          <w:rFonts w:ascii="Arial" w:hAnsi="Arial" w:cs="Arial"/>
          <w:color w:val="000000"/>
          <w:sz w:val="22"/>
          <w:szCs w:val="22"/>
        </w:rPr>
        <w:t>, for</w:t>
      </w:r>
      <w:proofErr w:type="gramEnd"/>
      <w:r w:rsidRPr="00101805">
        <w:rPr>
          <w:rFonts w:ascii="Arial" w:hAnsi="Arial" w:cs="Arial"/>
          <w:color w:val="000000"/>
          <w:sz w:val="22"/>
          <w:szCs w:val="22"/>
        </w:rPr>
        <w:t xml:space="preserve"> what conditions?</w:t>
      </w:r>
    </w:p>
    <w:p w14:paraId="3FD3CBA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proofErr w:type="gramStart"/>
      <w:r w:rsidRPr="00101805">
        <w:rPr>
          <w:rFonts w:ascii="Arial" w:hAnsi="Arial" w:cs="Arial"/>
          <w:color w:val="000000"/>
          <w:sz w:val="22"/>
          <w:szCs w:val="22"/>
        </w:rPr>
        <w:t>Are</w:t>
      </w:r>
      <w:proofErr w:type="gramEnd"/>
      <w:r w:rsidRPr="00101805">
        <w:rPr>
          <w:rFonts w:ascii="Arial" w:hAnsi="Arial" w:cs="Arial"/>
          <w:color w:val="000000"/>
          <w:sz w:val="22"/>
          <w:szCs w:val="22"/>
        </w:rPr>
        <w:t xml:space="preserve"> remote monitoring kits fully integrated with the electronic medical record?</w:t>
      </w:r>
    </w:p>
    <w:p w14:paraId="3B390F9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Is your system compliant with ICD-10?</w:t>
      </w:r>
    </w:p>
    <w:p w14:paraId="17184E6E" w14:textId="77777777" w:rsidR="00C57764" w:rsidRPr="00F26CAF" w:rsidRDefault="00C57764" w:rsidP="00C57764">
      <w:pPr>
        <w:pStyle w:val="ListParagraph"/>
        <w:widowControl/>
        <w:numPr>
          <w:ilvl w:val="2"/>
          <w:numId w:val="30"/>
        </w:numPr>
        <w:spacing w:after="240"/>
        <w:rPr>
          <w:rFonts w:ascii="Arial" w:hAnsi="Arial" w:cs="Arial"/>
          <w:sz w:val="22"/>
          <w:szCs w:val="22"/>
        </w:rPr>
      </w:pPr>
      <w:r w:rsidRPr="00F26CAF">
        <w:rPr>
          <w:rFonts w:ascii="Arial" w:hAnsi="Arial" w:cs="Arial"/>
          <w:color w:val="000000"/>
          <w:sz w:val="22"/>
          <w:szCs w:val="22"/>
        </w:rPr>
        <w:t xml:space="preserve">Does your technology platform conduct predictive modeling? Please </w:t>
      </w:r>
      <w:proofErr w:type="gramStart"/>
      <w:r w:rsidRPr="00F26CAF">
        <w:rPr>
          <w:rFonts w:ascii="Arial" w:hAnsi="Arial" w:cs="Arial"/>
          <w:color w:val="000000"/>
          <w:sz w:val="22"/>
          <w:szCs w:val="22"/>
        </w:rPr>
        <w:t>describe</w:t>
      </w:r>
      <w:proofErr w:type="gramEnd"/>
      <w:r w:rsidRPr="00F26CAF">
        <w:rPr>
          <w:rFonts w:ascii="Arial" w:hAnsi="Arial" w:cs="Arial"/>
          <w:color w:val="000000"/>
          <w:sz w:val="22"/>
          <w:szCs w:val="22"/>
        </w:rPr>
        <w:t xml:space="preserve"> in detail.</w:t>
      </w:r>
    </w:p>
    <w:p w14:paraId="1A859061" w14:textId="77777777" w:rsidR="00C57764" w:rsidRPr="00950D62" w:rsidRDefault="00C57764" w:rsidP="00C57764">
      <w:pPr>
        <w:pStyle w:val="ListParagraph"/>
        <w:widowControl/>
        <w:numPr>
          <w:ilvl w:val="2"/>
          <w:numId w:val="30"/>
        </w:numPr>
        <w:rPr>
          <w:rFonts w:ascii="Arial" w:hAnsi="Arial" w:cs="Arial"/>
          <w:color w:val="000000"/>
          <w:sz w:val="22"/>
          <w:szCs w:val="22"/>
        </w:rPr>
      </w:pPr>
      <w:r w:rsidRPr="00101805">
        <w:rPr>
          <w:rFonts w:ascii="Arial" w:hAnsi="Arial" w:cs="Arial"/>
          <w:color w:val="000000"/>
          <w:sz w:val="22"/>
          <w:szCs w:val="22"/>
        </w:rPr>
        <w:t xml:space="preserve">Can patients </w:t>
      </w:r>
      <w:r>
        <w:rPr>
          <w:rFonts w:ascii="Arial" w:hAnsi="Arial" w:cs="Arial"/>
          <w:color w:val="000000"/>
          <w:sz w:val="22"/>
          <w:szCs w:val="22"/>
        </w:rPr>
        <w:t xml:space="preserve">and providers </w:t>
      </w:r>
      <w:r w:rsidRPr="00101805">
        <w:rPr>
          <w:rFonts w:ascii="Arial" w:hAnsi="Arial" w:cs="Arial"/>
          <w:color w:val="000000"/>
          <w:sz w:val="22"/>
          <w:szCs w:val="22"/>
        </w:rPr>
        <w:t xml:space="preserve">send a secure message to </w:t>
      </w:r>
      <w:r>
        <w:rPr>
          <w:rFonts w:ascii="Arial" w:hAnsi="Arial" w:cs="Arial"/>
          <w:color w:val="000000"/>
          <w:sz w:val="22"/>
          <w:szCs w:val="22"/>
        </w:rPr>
        <w:t>each other</w:t>
      </w:r>
      <w:r w:rsidRPr="00101805">
        <w:rPr>
          <w:rFonts w:ascii="Arial" w:hAnsi="Arial" w:cs="Arial"/>
          <w:color w:val="000000"/>
          <w:sz w:val="22"/>
          <w:szCs w:val="22"/>
        </w:rPr>
        <w:t>?</w:t>
      </w:r>
      <w:r>
        <w:rPr>
          <w:rFonts w:ascii="Arial" w:hAnsi="Arial" w:cs="Arial"/>
          <w:color w:val="000000"/>
          <w:sz w:val="22"/>
          <w:szCs w:val="22"/>
        </w:rPr>
        <w:t xml:space="preserve"> </w:t>
      </w:r>
      <w:r w:rsidRPr="00950D62">
        <w:rPr>
          <w:rFonts w:ascii="Arial" w:hAnsi="Arial" w:cs="Arial"/>
          <w:color w:val="000000"/>
          <w:sz w:val="22"/>
          <w:szCs w:val="22"/>
        </w:rPr>
        <w:t>Can patients request prescription refills through the technology platform?</w:t>
      </w:r>
    </w:p>
    <w:p w14:paraId="1100987B"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How does your standard technology platform use external patient claims data to identify gaps-in-care?</w:t>
      </w:r>
    </w:p>
    <w:p w14:paraId="5EE665D9" w14:textId="77777777" w:rsidR="00C57764" w:rsidRPr="00950D62" w:rsidRDefault="00C57764" w:rsidP="00C57764">
      <w:pPr>
        <w:pStyle w:val="ListParagraph"/>
        <w:widowControl/>
        <w:numPr>
          <w:ilvl w:val="2"/>
          <w:numId w:val="30"/>
        </w:numPr>
        <w:spacing w:after="240"/>
        <w:rPr>
          <w:rFonts w:ascii="Arial" w:hAnsi="Arial" w:cs="Arial"/>
          <w:color w:val="000000"/>
          <w:sz w:val="22"/>
          <w:szCs w:val="22"/>
        </w:rPr>
      </w:pPr>
      <w:r w:rsidRPr="00950D62">
        <w:rPr>
          <w:rFonts w:ascii="Arial" w:hAnsi="Arial" w:cs="Arial"/>
          <w:color w:val="000000"/>
          <w:sz w:val="22"/>
          <w:szCs w:val="22"/>
        </w:rPr>
        <w:t>Can patients receive test results through the technology platform?  Can patients send their health information to a third party?</w:t>
      </w:r>
      <w:r>
        <w:rPr>
          <w:rFonts w:ascii="Arial" w:hAnsi="Arial" w:cs="Arial"/>
          <w:color w:val="000000"/>
          <w:sz w:val="22"/>
          <w:szCs w:val="22"/>
        </w:rPr>
        <w:t xml:space="preserve"> Can health records be downloaded by the patient?</w:t>
      </w:r>
    </w:p>
    <w:p w14:paraId="47DE1464"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 you record all clinical advice in patient records?</w:t>
      </w:r>
    </w:p>
    <w:p w14:paraId="2DC12303" w14:textId="77777777" w:rsidR="00C57764" w:rsidRPr="00101805" w:rsidRDefault="00C57764" w:rsidP="00C57764">
      <w:pPr>
        <w:pStyle w:val="ListParagraph"/>
        <w:widowControl/>
        <w:numPr>
          <w:ilvl w:val="2"/>
          <w:numId w:val="30"/>
        </w:numPr>
        <w:spacing w:after="240"/>
        <w:rPr>
          <w:rFonts w:ascii="Arial" w:hAnsi="Arial" w:cs="Arial"/>
          <w:sz w:val="22"/>
          <w:szCs w:val="22"/>
        </w:rPr>
      </w:pPr>
      <w:r w:rsidRPr="00101805">
        <w:rPr>
          <w:rFonts w:ascii="Arial" w:hAnsi="Arial" w:cs="Arial"/>
          <w:color w:val="000000"/>
          <w:sz w:val="22"/>
          <w:szCs w:val="22"/>
        </w:rPr>
        <w:t>Do you have a documented process for diagnostic test tracking and follow-up that: </w:t>
      </w:r>
    </w:p>
    <w:tbl>
      <w:tblPr>
        <w:tblStyle w:val="TableGrid"/>
        <w:tblW w:w="0" w:type="auto"/>
        <w:tblLook w:val="04A0" w:firstRow="1" w:lastRow="0" w:firstColumn="1" w:lastColumn="0" w:noHBand="0" w:noVBand="1"/>
      </w:tblPr>
      <w:tblGrid>
        <w:gridCol w:w="8640"/>
        <w:gridCol w:w="720"/>
      </w:tblGrid>
      <w:tr w:rsidR="00C57764" w:rsidRPr="00101805" w14:paraId="32024E5E" w14:textId="77777777" w:rsidTr="005E3D2B">
        <w:tc>
          <w:tcPr>
            <w:tcW w:w="8640" w:type="dxa"/>
            <w:shd w:val="clear" w:color="auto" w:fill="4472C4" w:themeFill="accent5"/>
          </w:tcPr>
          <w:p w14:paraId="6568E608" w14:textId="77777777" w:rsidR="00C57764" w:rsidRPr="00101805" w:rsidRDefault="00C57764" w:rsidP="005E3D2B">
            <w:pPr>
              <w:rPr>
                <w:rFonts w:ascii="Arial" w:hAnsi="Arial" w:cs="Arial"/>
                <w:color w:val="000000"/>
              </w:rPr>
            </w:pPr>
            <w:r w:rsidRPr="00101805">
              <w:rPr>
                <w:rFonts w:ascii="Arial" w:hAnsi="Arial" w:cs="Arial"/>
                <w:color w:val="000000"/>
              </w:rPr>
              <w:t>Process Functions</w:t>
            </w:r>
          </w:p>
        </w:tc>
        <w:tc>
          <w:tcPr>
            <w:tcW w:w="720" w:type="dxa"/>
            <w:shd w:val="clear" w:color="auto" w:fill="4472C4" w:themeFill="accent5"/>
          </w:tcPr>
          <w:p w14:paraId="044DA6BD" w14:textId="77777777" w:rsidR="00C57764" w:rsidRPr="00101805" w:rsidRDefault="00C57764" w:rsidP="005E3D2B">
            <w:pPr>
              <w:rPr>
                <w:rFonts w:ascii="Arial" w:hAnsi="Arial" w:cs="Arial"/>
                <w:color w:val="000000"/>
              </w:rPr>
            </w:pPr>
            <w:r w:rsidRPr="00101805">
              <w:rPr>
                <w:rFonts w:ascii="Arial" w:hAnsi="Arial" w:cs="Arial"/>
                <w:color w:val="000000"/>
              </w:rPr>
              <w:t>Y/N</w:t>
            </w:r>
          </w:p>
        </w:tc>
      </w:tr>
      <w:tr w:rsidR="00C57764" w:rsidRPr="00101805" w14:paraId="20D918AC" w14:textId="77777777" w:rsidTr="005E3D2B">
        <w:tc>
          <w:tcPr>
            <w:tcW w:w="8640" w:type="dxa"/>
            <w:shd w:val="clear" w:color="auto" w:fill="D9E2F3" w:themeFill="accent5" w:themeFillTint="33"/>
          </w:tcPr>
          <w:p w14:paraId="1D853E59" w14:textId="77777777" w:rsidR="00C57764" w:rsidRPr="00101805" w:rsidRDefault="00C57764" w:rsidP="005E3D2B">
            <w:pPr>
              <w:rPr>
                <w:rFonts w:ascii="Arial" w:hAnsi="Arial" w:cs="Arial"/>
                <w:color w:val="000000"/>
              </w:rPr>
            </w:pPr>
            <w:r w:rsidRPr="00101805">
              <w:rPr>
                <w:rFonts w:ascii="Arial" w:hAnsi="Arial" w:cs="Arial"/>
                <w:color w:val="000000"/>
              </w:rPr>
              <w:t>1: Tracks lab tests until results are available, flagging and following up on overdue results</w:t>
            </w:r>
          </w:p>
        </w:tc>
        <w:tc>
          <w:tcPr>
            <w:tcW w:w="720" w:type="dxa"/>
          </w:tcPr>
          <w:p w14:paraId="1BB599C7" w14:textId="77777777" w:rsidR="00C57764" w:rsidRPr="00101805" w:rsidRDefault="00C57764" w:rsidP="005E3D2B">
            <w:pPr>
              <w:rPr>
                <w:rFonts w:ascii="Arial" w:hAnsi="Arial" w:cs="Arial"/>
                <w:color w:val="000000"/>
              </w:rPr>
            </w:pPr>
          </w:p>
        </w:tc>
      </w:tr>
      <w:tr w:rsidR="00C57764" w:rsidRPr="00101805" w14:paraId="075AE3C6" w14:textId="77777777" w:rsidTr="005E3D2B">
        <w:tc>
          <w:tcPr>
            <w:tcW w:w="8640" w:type="dxa"/>
            <w:shd w:val="clear" w:color="auto" w:fill="D9E2F3" w:themeFill="accent5" w:themeFillTint="33"/>
          </w:tcPr>
          <w:p w14:paraId="43944CDC" w14:textId="77777777" w:rsidR="00C57764" w:rsidRPr="00101805" w:rsidRDefault="00C57764" w:rsidP="005E3D2B">
            <w:pPr>
              <w:rPr>
                <w:rFonts w:ascii="Arial" w:hAnsi="Arial" w:cs="Arial"/>
                <w:color w:val="000000"/>
              </w:rPr>
            </w:pPr>
            <w:r w:rsidRPr="00101805">
              <w:rPr>
                <w:rFonts w:ascii="Arial" w:hAnsi="Arial" w:cs="Arial"/>
                <w:color w:val="000000"/>
              </w:rPr>
              <w:t>2: Tracks imaging tests until results are available, flagging and following up on overdue results</w:t>
            </w:r>
          </w:p>
        </w:tc>
        <w:tc>
          <w:tcPr>
            <w:tcW w:w="720" w:type="dxa"/>
          </w:tcPr>
          <w:p w14:paraId="2B556D9D" w14:textId="77777777" w:rsidR="00C57764" w:rsidRPr="00101805" w:rsidRDefault="00C57764" w:rsidP="005E3D2B">
            <w:pPr>
              <w:rPr>
                <w:rFonts w:ascii="Arial" w:hAnsi="Arial" w:cs="Arial"/>
                <w:color w:val="000000"/>
              </w:rPr>
            </w:pPr>
          </w:p>
        </w:tc>
      </w:tr>
      <w:tr w:rsidR="00C57764" w:rsidRPr="00101805" w14:paraId="34DAB129" w14:textId="77777777" w:rsidTr="005E3D2B">
        <w:tc>
          <w:tcPr>
            <w:tcW w:w="8640" w:type="dxa"/>
            <w:shd w:val="clear" w:color="auto" w:fill="D9E2F3" w:themeFill="accent5" w:themeFillTint="33"/>
          </w:tcPr>
          <w:p w14:paraId="44E0DE33" w14:textId="77777777" w:rsidR="00C57764" w:rsidRPr="00101805" w:rsidRDefault="00C57764" w:rsidP="005E3D2B">
            <w:pPr>
              <w:rPr>
                <w:rFonts w:ascii="Arial" w:hAnsi="Arial" w:cs="Arial"/>
                <w:color w:val="000000"/>
              </w:rPr>
            </w:pPr>
            <w:r w:rsidRPr="00101805">
              <w:rPr>
                <w:rFonts w:ascii="Arial" w:hAnsi="Arial" w:cs="Arial"/>
                <w:color w:val="000000"/>
              </w:rPr>
              <w:t>3: Flags abnormal lab results, bringing them to the attention of the clinician</w:t>
            </w:r>
          </w:p>
        </w:tc>
        <w:tc>
          <w:tcPr>
            <w:tcW w:w="720" w:type="dxa"/>
          </w:tcPr>
          <w:p w14:paraId="01B91802" w14:textId="77777777" w:rsidR="00C57764" w:rsidRPr="00101805" w:rsidRDefault="00C57764" w:rsidP="005E3D2B">
            <w:pPr>
              <w:rPr>
                <w:rFonts w:ascii="Arial" w:hAnsi="Arial" w:cs="Arial"/>
                <w:color w:val="000000"/>
              </w:rPr>
            </w:pPr>
          </w:p>
        </w:tc>
      </w:tr>
      <w:tr w:rsidR="00C57764" w:rsidRPr="00101805" w14:paraId="4EA479DA" w14:textId="77777777" w:rsidTr="005E3D2B">
        <w:tc>
          <w:tcPr>
            <w:tcW w:w="8640" w:type="dxa"/>
            <w:shd w:val="clear" w:color="auto" w:fill="D9E2F3" w:themeFill="accent5" w:themeFillTint="33"/>
          </w:tcPr>
          <w:p w14:paraId="44CB40B9" w14:textId="77777777" w:rsidR="00C57764" w:rsidRPr="00101805" w:rsidRDefault="00C57764" w:rsidP="005E3D2B">
            <w:pPr>
              <w:rPr>
                <w:rFonts w:ascii="Arial" w:hAnsi="Arial" w:cs="Arial"/>
                <w:color w:val="000000"/>
              </w:rPr>
            </w:pPr>
            <w:r w:rsidRPr="00101805">
              <w:rPr>
                <w:rFonts w:ascii="Arial" w:hAnsi="Arial" w:cs="Arial"/>
                <w:color w:val="000000"/>
              </w:rPr>
              <w:t>4: Flags abnormal imaging results, bringing them to the attention of the clinician</w:t>
            </w:r>
          </w:p>
        </w:tc>
        <w:tc>
          <w:tcPr>
            <w:tcW w:w="720" w:type="dxa"/>
          </w:tcPr>
          <w:p w14:paraId="447EC6FC" w14:textId="77777777" w:rsidR="00C57764" w:rsidRPr="00101805" w:rsidRDefault="00C57764" w:rsidP="005E3D2B">
            <w:pPr>
              <w:rPr>
                <w:rFonts w:ascii="Arial" w:hAnsi="Arial" w:cs="Arial"/>
                <w:color w:val="000000"/>
              </w:rPr>
            </w:pPr>
          </w:p>
        </w:tc>
      </w:tr>
      <w:tr w:rsidR="00C57764" w:rsidRPr="00101805" w14:paraId="6F20FD15" w14:textId="77777777" w:rsidTr="005E3D2B">
        <w:tc>
          <w:tcPr>
            <w:tcW w:w="8640" w:type="dxa"/>
            <w:shd w:val="clear" w:color="auto" w:fill="D9E2F3" w:themeFill="accent5" w:themeFillTint="33"/>
          </w:tcPr>
          <w:p w14:paraId="16E384E7" w14:textId="77777777" w:rsidR="00C57764" w:rsidRPr="00101805" w:rsidRDefault="00C57764" w:rsidP="005E3D2B">
            <w:pPr>
              <w:rPr>
                <w:rFonts w:ascii="Arial" w:hAnsi="Arial" w:cs="Arial"/>
                <w:color w:val="000000"/>
              </w:rPr>
            </w:pPr>
            <w:r w:rsidRPr="00101805">
              <w:rPr>
                <w:rFonts w:ascii="Arial" w:hAnsi="Arial" w:cs="Arial"/>
                <w:color w:val="000000"/>
              </w:rPr>
              <w:lastRenderedPageBreak/>
              <w:t>5: Notifies patients of normal and abnormal lab and imaging test results</w:t>
            </w:r>
          </w:p>
        </w:tc>
        <w:tc>
          <w:tcPr>
            <w:tcW w:w="720" w:type="dxa"/>
          </w:tcPr>
          <w:p w14:paraId="316E4A31" w14:textId="77777777" w:rsidR="00C57764" w:rsidRPr="00101805" w:rsidRDefault="00C57764" w:rsidP="005E3D2B">
            <w:pPr>
              <w:rPr>
                <w:rFonts w:ascii="Arial" w:hAnsi="Arial" w:cs="Arial"/>
                <w:color w:val="000000"/>
              </w:rPr>
            </w:pPr>
          </w:p>
        </w:tc>
      </w:tr>
      <w:tr w:rsidR="00C57764" w:rsidRPr="00101805" w14:paraId="589F50A4" w14:textId="77777777" w:rsidTr="005E3D2B">
        <w:tc>
          <w:tcPr>
            <w:tcW w:w="8640" w:type="dxa"/>
            <w:shd w:val="clear" w:color="auto" w:fill="D9E2F3" w:themeFill="accent5" w:themeFillTint="33"/>
          </w:tcPr>
          <w:p w14:paraId="5F9A132D" w14:textId="77777777" w:rsidR="00C57764" w:rsidRPr="00101805" w:rsidRDefault="00C57764" w:rsidP="005E3D2B">
            <w:pPr>
              <w:rPr>
                <w:rFonts w:ascii="Arial" w:hAnsi="Arial" w:cs="Arial"/>
                <w:color w:val="000000"/>
              </w:rPr>
            </w:pPr>
            <w:r w:rsidRPr="00101805">
              <w:rPr>
                <w:rFonts w:ascii="Arial" w:hAnsi="Arial" w:cs="Arial"/>
                <w:color w:val="000000"/>
              </w:rPr>
              <w:t>6: Are clinical lab test results incorporated into structured fields in the medical record</w:t>
            </w:r>
          </w:p>
        </w:tc>
        <w:tc>
          <w:tcPr>
            <w:tcW w:w="720" w:type="dxa"/>
          </w:tcPr>
          <w:p w14:paraId="34DE8BA0" w14:textId="77777777" w:rsidR="00C57764" w:rsidRPr="00101805" w:rsidRDefault="00C57764" w:rsidP="005E3D2B">
            <w:pPr>
              <w:rPr>
                <w:rFonts w:ascii="Arial" w:hAnsi="Arial" w:cs="Arial"/>
                <w:color w:val="000000"/>
              </w:rPr>
            </w:pPr>
          </w:p>
        </w:tc>
      </w:tr>
      <w:tr w:rsidR="00C57764" w:rsidRPr="00101805" w14:paraId="19721C4B" w14:textId="77777777" w:rsidTr="005E3D2B">
        <w:tc>
          <w:tcPr>
            <w:tcW w:w="8640" w:type="dxa"/>
            <w:shd w:val="clear" w:color="auto" w:fill="D9E2F3" w:themeFill="accent5" w:themeFillTint="33"/>
          </w:tcPr>
          <w:p w14:paraId="72E58369" w14:textId="77777777" w:rsidR="00C57764" w:rsidRPr="00101805" w:rsidRDefault="00C57764" w:rsidP="005E3D2B">
            <w:pPr>
              <w:rPr>
                <w:rFonts w:ascii="Arial" w:hAnsi="Arial" w:cs="Arial"/>
                <w:color w:val="000000"/>
              </w:rPr>
            </w:pPr>
            <w:r w:rsidRPr="00101805">
              <w:rPr>
                <w:rFonts w:ascii="Arial" w:hAnsi="Arial" w:cs="Arial"/>
                <w:color w:val="000000"/>
              </w:rPr>
              <w:t>7: Are scans and tests that result in an image accessible electronically</w:t>
            </w:r>
          </w:p>
        </w:tc>
        <w:tc>
          <w:tcPr>
            <w:tcW w:w="720" w:type="dxa"/>
          </w:tcPr>
          <w:p w14:paraId="69EF3932" w14:textId="77777777" w:rsidR="00C57764" w:rsidRPr="00101805" w:rsidRDefault="00C57764" w:rsidP="005E3D2B">
            <w:pPr>
              <w:rPr>
                <w:rFonts w:ascii="Arial" w:hAnsi="Arial" w:cs="Arial"/>
                <w:color w:val="000000"/>
              </w:rPr>
            </w:pPr>
          </w:p>
        </w:tc>
      </w:tr>
    </w:tbl>
    <w:p w14:paraId="49B416A7" w14:textId="77777777" w:rsidR="00C57764" w:rsidRPr="00101805" w:rsidRDefault="00C57764" w:rsidP="00C57764">
      <w:pPr>
        <w:pStyle w:val="ListParagraph"/>
        <w:ind w:left="1080"/>
        <w:rPr>
          <w:rFonts w:ascii="Arial" w:hAnsi="Arial" w:cs="Arial"/>
          <w:color w:val="000000"/>
          <w:sz w:val="22"/>
          <w:szCs w:val="22"/>
        </w:rPr>
      </w:pPr>
    </w:p>
    <w:p w14:paraId="1CD5E15B"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Please list all electronic data exchange formats that you </w:t>
      </w:r>
      <w:r w:rsidRPr="00101805">
        <w:rPr>
          <w:rFonts w:ascii="Arial" w:hAnsi="Arial" w:cs="Arial"/>
          <w:color w:val="000000"/>
          <w:sz w:val="22"/>
          <w:szCs w:val="22"/>
          <w:u w:val="single"/>
        </w:rPr>
        <w:t>cannot</w:t>
      </w:r>
      <w:r w:rsidRPr="00101805">
        <w:rPr>
          <w:rFonts w:ascii="Arial" w:hAnsi="Arial" w:cs="Arial"/>
          <w:color w:val="000000"/>
          <w:sz w:val="22"/>
          <w:szCs w:val="22"/>
        </w:rPr>
        <w:t xml:space="preserve"> support.</w:t>
      </w:r>
    </w:p>
    <w:p w14:paraId="54332DFC"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Will the clinic have capacity for electronic exchange of key clinical information and provide an electronic summary of the care record to external providers?</w:t>
      </w:r>
    </w:p>
    <w:p w14:paraId="4A77F2C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Can your technology platform automatically assist in the billing of a patient for care rendered and check the patient’s status toward their deductible? (e.g. the clinic staff can bill the patient at the time of service according to medical plan design)</w:t>
      </w:r>
    </w:p>
    <w:p w14:paraId="76AA0BD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Are patients able to pay onsite clinic bills via the portal?</w:t>
      </w:r>
      <w:r>
        <w:rPr>
          <w:rFonts w:ascii="Arial" w:hAnsi="Arial" w:cs="Arial"/>
          <w:color w:val="000000"/>
          <w:sz w:val="22"/>
          <w:szCs w:val="22"/>
        </w:rPr>
        <w:t xml:space="preserve">  Mobile application?</w:t>
      </w:r>
    </w:p>
    <w:p w14:paraId="74953CD9"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Does your mobile application send patients onsite clinic reminders?  If so, provide examples.</w:t>
      </w:r>
    </w:p>
    <w:p w14:paraId="1C4C59E1"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 xml:space="preserve">Does </w:t>
      </w:r>
      <w:r w:rsidRPr="00101805">
        <w:rPr>
          <w:rFonts w:ascii="Arial" w:hAnsi="Arial" w:cs="Arial"/>
          <w:color w:val="000000"/>
          <w:sz w:val="22"/>
          <w:szCs w:val="22"/>
        </w:rPr>
        <w:t>your system notify the patient automatically when a script is available for pick-up?</w:t>
      </w:r>
    </w:p>
    <w:p w14:paraId="3820C8C2" w14:textId="77777777" w:rsidR="00C57764" w:rsidRPr="00101805" w:rsidRDefault="00C57764" w:rsidP="00C57764">
      <w:pPr>
        <w:spacing w:after="240"/>
        <w:rPr>
          <w:rFonts w:ascii="Arial" w:hAnsi="Arial" w:cs="Arial"/>
          <w:b/>
          <w:caps/>
        </w:rPr>
      </w:pPr>
      <w:r w:rsidRPr="00101805">
        <w:rPr>
          <w:rFonts w:ascii="Arial" w:hAnsi="Arial" w:cs="Arial"/>
          <w:b/>
          <w:caps/>
        </w:rPr>
        <w:t>Reporting</w:t>
      </w:r>
    </w:p>
    <w:p w14:paraId="5CC280E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provide a sample of your standard reporting packages (monthly, quarterly &amp; annual).</w:t>
      </w:r>
    </w:p>
    <w:p w14:paraId="2CD83A98"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color w:val="000000"/>
          <w:sz w:val="22"/>
          <w:szCs w:val="22"/>
        </w:rPr>
        <w:t>D</w:t>
      </w:r>
      <w:r w:rsidRPr="00101805">
        <w:rPr>
          <w:rFonts w:ascii="Arial" w:hAnsi="Arial" w:cs="Arial"/>
          <w:color w:val="000000"/>
          <w:sz w:val="22"/>
          <w:szCs w:val="22"/>
        </w:rPr>
        <w:t xml:space="preserve">oes your organization report on financial </w:t>
      </w:r>
      <w:proofErr w:type="gramStart"/>
      <w:r w:rsidRPr="00101805">
        <w:rPr>
          <w:rFonts w:ascii="Arial" w:hAnsi="Arial" w:cs="Arial"/>
          <w:color w:val="000000"/>
          <w:sz w:val="22"/>
          <w:szCs w:val="22"/>
        </w:rPr>
        <w:t>return</w:t>
      </w:r>
      <w:proofErr w:type="gramEnd"/>
      <w:r w:rsidRPr="00101805">
        <w:rPr>
          <w:rFonts w:ascii="Arial" w:hAnsi="Arial" w:cs="Arial"/>
          <w:color w:val="000000"/>
          <w:sz w:val="22"/>
          <w:szCs w:val="22"/>
        </w:rPr>
        <w:t xml:space="preserve"> on investment?</w:t>
      </w:r>
      <w:r>
        <w:rPr>
          <w:rFonts w:ascii="Arial" w:hAnsi="Arial" w:cs="Arial"/>
          <w:color w:val="000000"/>
          <w:sz w:val="22"/>
          <w:szCs w:val="22"/>
        </w:rPr>
        <w:t xml:space="preserve">  If so, please describe.</w:t>
      </w:r>
    </w:p>
    <w:p w14:paraId="7E4CABC9"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Provide your book-of-business onsite clinic utilization and penetration rates (number of unique visitors compared to the location population). In addition to completing the table, you may also add a report: </w:t>
      </w:r>
    </w:p>
    <w:tbl>
      <w:tblPr>
        <w:tblStyle w:val="TableGrid"/>
        <w:tblW w:w="10404" w:type="dxa"/>
        <w:tblLook w:val="04A0" w:firstRow="1" w:lastRow="0" w:firstColumn="1" w:lastColumn="0" w:noHBand="0" w:noVBand="1"/>
      </w:tblPr>
      <w:tblGrid>
        <w:gridCol w:w="3312"/>
        <w:gridCol w:w="2016"/>
        <w:gridCol w:w="2538"/>
        <w:gridCol w:w="2538"/>
      </w:tblGrid>
      <w:tr w:rsidR="00C57764" w:rsidRPr="00101805" w14:paraId="359BB42C" w14:textId="77777777" w:rsidTr="005E3D2B">
        <w:tc>
          <w:tcPr>
            <w:tcW w:w="3312" w:type="dxa"/>
            <w:shd w:val="clear" w:color="auto" w:fill="4472C4" w:themeFill="accent5"/>
          </w:tcPr>
          <w:p w14:paraId="5E6744AA" w14:textId="77777777" w:rsidR="00C57764" w:rsidRPr="00101805" w:rsidRDefault="00C57764" w:rsidP="005E3D2B">
            <w:pPr>
              <w:rPr>
                <w:rFonts w:ascii="Arial" w:hAnsi="Arial" w:cs="Arial"/>
                <w:color w:val="000000"/>
              </w:rPr>
            </w:pPr>
            <w:r w:rsidRPr="00101805">
              <w:rPr>
                <w:rFonts w:ascii="Arial" w:hAnsi="Arial" w:cs="Arial"/>
                <w:color w:val="000000"/>
              </w:rPr>
              <w:t>Metrics</w:t>
            </w:r>
          </w:p>
        </w:tc>
        <w:tc>
          <w:tcPr>
            <w:tcW w:w="2016" w:type="dxa"/>
            <w:shd w:val="clear" w:color="auto" w:fill="4472C4" w:themeFill="accent5"/>
          </w:tcPr>
          <w:p w14:paraId="3AC21755" w14:textId="77777777" w:rsidR="00C57764" w:rsidRPr="00101805" w:rsidRDefault="00C57764" w:rsidP="005E3D2B">
            <w:pPr>
              <w:rPr>
                <w:rFonts w:ascii="Arial" w:hAnsi="Arial" w:cs="Arial"/>
                <w:color w:val="000000"/>
              </w:rPr>
            </w:pPr>
            <w:r w:rsidRPr="00101805">
              <w:rPr>
                <w:rFonts w:ascii="Arial" w:hAnsi="Arial" w:cs="Arial"/>
                <w:color w:val="000000"/>
              </w:rPr>
              <w:t>Number</w:t>
            </w:r>
          </w:p>
        </w:tc>
        <w:tc>
          <w:tcPr>
            <w:tcW w:w="2538" w:type="dxa"/>
            <w:shd w:val="clear" w:color="auto" w:fill="4472C4" w:themeFill="accent5"/>
          </w:tcPr>
          <w:p w14:paraId="4305EF18" w14:textId="77777777" w:rsidR="00C57764" w:rsidRPr="00101805" w:rsidRDefault="00C57764" w:rsidP="005E3D2B">
            <w:pPr>
              <w:rPr>
                <w:rFonts w:ascii="Arial" w:hAnsi="Arial" w:cs="Arial"/>
                <w:color w:val="000000"/>
              </w:rPr>
            </w:pPr>
            <w:r w:rsidRPr="00101805">
              <w:rPr>
                <w:rFonts w:ascii="Arial" w:hAnsi="Arial" w:cs="Arial"/>
                <w:color w:val="000000"/>
              </w:rPr>
              <w:t xml:space="preserve">Specify or define the unit (e.g., numerator, denominator) </w:t>
            </w:r>
          </w:p>
        </w:tc>
        <w:tc>
          <w:tcPr>
            <w:tcW w:w="2538" w:type="dxa"/>
            <w:shd w:val="clear" w:color="auto" w:fill="4472C4" w:themeFill="accent5"/>
          </w:tcPr>
          <w:p w14:paraId="55B2560A" w14:textId="77777777" w:rsidR="00C57764" w:rsidRPr="00101805" w:rsidRDefault="00C57764" w:rsidP="005E3D2B">
            <w:pPr>
              <w:rPr>
                <w:rFonts w:ascii="Arial" w:hAnsi="Arial" w:cs="Arial"/>
                <w:color w:val="000000"/>
              </w:rPr>
            </w:pPr>
            <w:r w:rsidRPr="00101805">
              <w:rPr>
                <w:rFonts w:ascii="Arial" w:hAnsi="Arial" w:cs="Arial"/>
                <w:color w:val="000000"/>
              </w:rPr>
              <w:t xml:space="preserve">Notes, Comments </w:t>
            </w:r>
          </w:p>
        </w:tc>
      </w:tr>
      <w:tr w:rsidR="00C57764" w:rsidRPr="00101805" w14:paraId="3FE02531" w14:textId="77777777" w:rsidTr="005E3D2B">
        <w:tc>
          <w:tcPr>
            <w:tcW w:w="3312" w:type="dxa"/>
            <w:tcBorders>
              <w:bottom w:val="single" w:sz="4" w:space="0" w:color="auto"/>
            </w:tcBorders>
            <w:shd w:val="clear" w:color="auto" w:fill="D9E2F3" w:themeFill="accent5" w:themeFillTint="33"/>
          </w:tcPr>
          <w:p w14:paraId="315BBD19" w14:textId="77777777" w:rsidR="00C57764" w:rsidRPr="00101805" w:rsidRDefault="00C57764" w:rsidP="005E3D2B">
            <w:pPr>
              <w:rPr>
                <w:rFonts w:ascii="Arial" w:hAnsi="Arial" w:cs="Arial"/>
                <w:color w:val="000000"/>
              </w:rPr>
            </w:pPr>
            <w:r w:rsidRPr="00101805">
              <w:rPr>
                <w:rFonts w:ascii="Arial" w:hAnsi="Arial" w:cs="Arial"/>
                <w:color w:val="000000"/>
              </w:rPr>
              <w:t>Utilization Rate (average per site)</w:t>
            </w:r>
          </w:p>
        </w:tc>
        <w:tc>
          <w:tcPr>
            <w:tcW w:w="2016" w:type="dxa"/>
            <w:tcBorders>
              <w:bottom w:val="single" w:sz="4" w:space="0" w:color="auto"/>
            </w:tcBorders>
          </w:tcPr>
          <w:p w14:paraId="27723C01" w14:textId="77777777" w:rsidR="00C57764" w:rsidRPr="00101805" w:rsidRDefault="00C57764" w:rsidP="005E3D2B">
            <w:pPr>
              <w:rPr>
                <w:rFonts w:ascii="Arial" w:hAnsi="Arial" w:cs="Arial"/>
                <w:color w:val="000000"/>
              </w:rPr>
            </w:pPr>
          </w:p>
        </w:tc>
        <w:tc>
          <w:tcPr>
            <w:tcW w:w="2538" w:type="dxa"/>
            <w:tcBorders>
              <w:bottom w:val="single" w:sz="4" w:space="0" w:color="auto"/>
            </w:tcBorders>
          </w:tcPr>
          <w:p w14:paraId="6474B69F" w14:textId="77777777" w:rsidR="00C57764" w:rsidRPr="00101805" w:rsidRDefault="00C57764" w:rsidP="005E3D2B">
            <w:pPr>
              <w:rPr>
                <w:rFonts w:ascii="Arial" w:hAnsi="Arial" w:cs="Arial"/>
                <w:color w:val="000000"/>
              </w:rPr>
            </w:pPr>
          </w:p>
        </w:tc>
        <w:tc>
          <w:tcPr>
            <w:tcW w:w="2538" w:type="dxa"/>
            <w:tcBorders>
              <w:bottom w:val="single" w:sz="4" w:space="0" w:color="auto"/>
            </w:tcBorders>
          </w:tcPr>
          <w:p w14:paraId="6C8EDDCE" w14:textId="77777777" w:rsidR="00C57764" w:rsidRPr="00101805" w:rsidRDefault="00C57764" w:rsidP="005E3D2B">
            <w:pPr>
              <w:rPr>
                <w:rFonts w:ascii="Arial" w:hAnsi="Arial" w:cs="Arial"/>
                <w:color w:val="000000"/>
              </w:rPr>
            </w:pPr>
          </w:p>
        </w:tc>
      </w:tr>
      <w:tr w:rsidR="00C57764" w:rsidRPr="00101805" w14:paraId="25874730" w14:textId="77777777" w:rsidTr="005E3D2B">
        <w:tc>
          <w:tcPr>
            <w:tcW w:w="3312" w:type="dxa"/>
            <w:tcBorders>
              <w:bottom w:val="single" w:sz="4" w:space="0" w:color="auto"/>
            </w:tcBorders>
            <w:shd w:val="clear" w:color="auto" w:fill="D9E2F3" w:themeFill="accent5" w:themeFillTint="33"/>
          </w:tcPr>
          <w:p w14:paraId="14FF9E4C" w14:textId="77777777" w:rsidR="00C57764" w:rsidRPr="00101805" w:rsidRDefault="00C57764" w:rsidP="005E3D2B">
            <w:pPr>
              <w:rPr>
                <w:rFonts w:ascii="Arial" w:hAnsi="Arial" w:cs="Arial"/>
                <w:color w:val="000000"/>
              </w:rPr>
            </w:pPr>
            <w:r w:rsidRPr="00101805">
              <w:rPr>
                <w:rFonts w:ascii="Arial" w:hAnsi="Arial" w:cs="Arial"/>
                <w:color w:val="000000"/>
              </w:rPr>
              <w:t>Penetration rate (average per site)</w:t>
            </w:r>
          </w:p>
        </w:tc>
        <w:tc>
          <w:tcPr>
            <w:tcW w:w="2016" w:type="dxa"/>
            <w:tcBorders>
              <w:bottom w:val="single" w:sz="4" w:space="0" w:color="auto"/>
            </w:tcBorders>
          </w:tcPr>
          <w:p w14:paraId="2D6886C1" w14:textId="77777777" w:rsidR="00C57764" w:rsidRPr="00101805" w:rsidRDefault="00C57764" w:rsidP="005E3D2B">
            <w:pPr>
              <w:rPr>
                <w:rFonts w:ascii="Arial" w:hAnsi="Arial" w:cs="Arial"/>
                <w:color w:val="000000"/>
              </w:rPr>
            </w:pPr>
          </w:p>
        </w:tc>
        <w:tc>
          <w:tcPr>
            <w:tcW w:w="2538" w:type="dxa"/>
            <w:tcBorders>
              <w:bottom w:val="single" w:sz="4" w:space="0" w:color="auto"/>
            </w:tcBorders>
          </w:tcPr>
          <w:p w14:paraId="1E0655FC" w14:textId="77777777" w:rsidR="00C57764" w:rsidRPr="00101805" w:rsidRDefault="00C57764" w:rsidP="005E3D2B">
            <w:pPr>
              <w:rPr>
                <w:rFonts w:ascii="Arial" w:hAnsi="Arial" w:cs="Arial"/>
                <w:color w:val="000000"/>
              </w:rPr>
            </w:pPr>
          </w:p>
        </w:tc>
        <w:tc>
          <w:tcPr>
            <w:tcW w:w="2538" w:type="dxa"/>
            <w:tcBorders>
              <w:bottom w:val="single" w:sz="4" w:space="0" w:color="auto"/>
            </w:tcBorders>
          </w:tcPr>
          <w:p w14:paraId="741D5D0A" w14:textId="77777777" w:rsidR="00C57764" w:rsidRPr="00101805" w:rsidRDefault="00C57764" w:rsidP="005E3D2B">
            <w:pPr>
              <w:rPr>
                <w:rFonts w:ascii="Arial" w:hAnsi="Arial" w:cs="Arial"/>
                <w:color w:val="000000"/>
              </w:rPr>
            </w:pPr>
          </w:p>
        </w:tc>
      </w:tr>
    </w:tbl>
    <w:p w14:paraId="51C2CE55" w14:textId="77777777" w:rsidR="00C57764" w:rsidRPr="00101805" w:rsidRDefault="00C57764" w:rsidP="00C57764">
      <w:pPr>
        <w:pStyle w:val="ListParagraph"/>
        <w:ind w:left="1080"/>
        <w:rPr>
          <w:rFonts w:ascii="Arial" w:hAnsi="Arial" w:cs="Arial"/>
          <w:color w:val="000000"/>
          <w:sz w:val="22"/>
          <w:szCs w:val="22"/>
        </w:rPr>
      </w:pPr>
    </w:p>
    <w:p w14:paraId="3972812D" w14:textId="77777777" w:rsidR="00C57764" w:rsidRPr="00950D62" w:rsidRDefault="00C57764" w:rsidP="00C57764">
      <w:pPr>
        <w:pStyle w:val="ListParagraph"/>
        <w:widowControl/>
        <w:numPr>
          <w:ilvl w:val="2"/>
          <w:numId w:val="30"/>
        </w:numPr>
        <w:spacing w:after="240"/>
        <w:rPr>
          <w:rFonts w:ascii="Arial" w:hAnsi="Arial" w:cs="Arial"/>
          <w:color w:val="000000"/>
          <w:sz w:val="22"/>
          <w:szCs w:val="22"/>
        </w:rPr>
      </w:pPr>
      <w:r w:rsidRPr="00950D62">
        <w:rPr>
          <w:rFonts w:ascii="Arial" w:hAnsi="Arial" w:cs="Arial"/>
          <w:color w:val="000000"/>
          <w:sz w:val="22"/>
          <w:szCs w:val="22"/>
        </w:rPr>
        <w:t xml:space="preserve">Describe the client's online access to reporting and any on-demand reporting capabilities. Does the reporting package offer online access to real-time utilization data? </w:t>
      </w:r>
    </w:p>
    <w:p w14:paraId="78D25D3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Does the clinic regularly obtain feedback from patients on their experiences at the clinic?  If so, explain the timing and process. </w:t>
      </w:r>
    </w:p>
    <w:p w14:paraId="394EAD7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How </w:t>
      </w:r>
      <w:r>
        <w:rPr>
          <w:rFonts w:ascii="Arial" w:hAnsi="Arial" w:cs="Arial"/>
          <w:color w:val="000000"/>
          <w:sz w:val="22"/>
          <w:szCs w:val="22"/>
        </w:rPr>
        <w:t xml:space="preserve">and at what frequency </w:t>
      </w:r>
      <w:r w:rsidRPr="00101805">
        <w:rPr>
          <w:rFonts w:ascii="Arial" w:hAnsi="Arial" w:cs="Arial"/>
          <w:color w:val="000000"/>
          <w:sz w:val="22"/>
          <w:szCs w:val="22"/>
        </w:rPr>
        <w:t xml:space="preserve">is your patient satisfaction survey administered?   </w:t>
      </w:r>
    </w:p>
    <w:p w14:paraId="1A62A2B4" w14:textId="4722C7F0" w:rsidR="00C57764" w:rsidRPr="00EF541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Please provide your book-of-business patient satisfaction results for 20</w:t>
      </w:r>
      <w:r w:rsidR="00DC66BD">
        <w:rPr>
          <w:rFonts w:ascii="Arial" w:hAnsi="Arial" w:cs="Arial"/>
          <w:sz w:val="22"/>
          <w:szCs w:val="22"/>
        </w:rPr>
        <w:t>25</w:t>
      </w:r>
      <w:r>
        <w:rPr>
          <w:rFonts w:ascii="Arial" w:hAnsi="Arial" w:cs="Arial"/>
          <w:sz w:val="22"/>
          <w:szCs w:val="22"/>
        </w:rPr>
        <w:t xml:space="preserve"> and</w:t>
      </w:r>
      <w:r w:rsidRPr="00101805">
        <w:rPr>
          <w:rFonts w:ascii="Arial" w:hAnsi="Arial" w:cs="Arial"/>
          <w:sz w:val="22"/>
          <w:szCs w:val="22"/>
        </w:rPr>
        <w:t xml:space="preserve"> 20</w:t>
      </w:r>
      <w:r w:rsidR="00DC66BD">
        <w:rPr>
          <w:rFonts w:ascii="Arial" w:hAnsi="Arial" w:cs="Arial"/>
          <w:sz w:val="22"/>
          <w:szCs w:val="22"/>
        </w:rPr>
        <w:t>26</w:t>
      </w:r>
      <w:r w:rsidRPr="00101805">
        <w:rPr>
          <w:rFonts w:ascii="Arial" w:hAnsi="Arial" w:cs="Arial"/>
          <w:sz w:val="22"/>
          <w:szCs w:val="22"/>
        </w:rPr>
        <w:t xml:space="preserve"> YTD.</w:t>
      </w:r>
    </w:p>
    <w:p w14:paraId="55088465"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sz w:val="22"/>
          <w:szCs w:val="22"/>
        </w:rPr>
        <w:t>Confirm your ability and willingness to transmit data to the State of Indiana’s data warehouse.</w:t>
      </w:r>
    </w:p>
    <w:p w14:paraId="42CBE897" w14:textId="77777777" w:rsidR="00C57764" w:rsidRPr="00101805" w:rsidRDefault="00C57764" w:rsidP="00C57764">
      <w:pPr>
        <w:spacing w:after="240"/>
        <w:rPr>
          <w:rFonts w:ascii="Arial" w:hAnsi="Arial" w:cs="Arial"/>
          <w:caps/>
          <w:color w:val="000000"/>
        </w:rPr>
      </w:pPr>
      <w:r w:rsidRPr="00101805">
        <w:rPr>
          <w:rFonts w:ascii="Arial" w:hAnsi="Arial" w:cs="Arial"/>
          <w:b/>
          <w:caps/>
        </w:rPr>
        <w:t>Financials &amp; Performance Guarantees</w:t>
      </w:r>
    </w:p>
    <w:p w14:paraId="23A6B0CA"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Describe your financial model</w:t>
      </w:r>
      <w:r>
        <w:rPr>
          <w:rFonts w:ascii="Arial" w:hAnsi="Arial" w:cs="Arial"/>
          <w:color w:val="000000"/>
          <w:sz w:val="22"/>
          <w:szCs w:val="22"/>
        </w:rPr>
        <w:t>(s)</w:t>
      </w:r>
      <w:r w:rsidRPr="00101805">
        <w:rPr>
          <w:rFonts w:ascii="Arial" w:hAnsi="Arial" w:cs="Arial"/>
          <w:color w:val="000000"/>
          <w:sz w:val="22"/>
          <w:szCs w:val="22"/>
        </w:rPr>
        <w:t>.</w:t>
      </w:r>
    </w:p>
    <w:tbl>
      <w:tblPr>
        <w:tblStyle w:val="TableGrid"/>
        <w:tblW w:w="10224" w:type="dxa"/>
        <w:tblLook w:val="04A0" w:firstRow="1" w:lastRow="0" w:firstColumn="1" w:lastColumn="0" w:noHBand="0" w:noVBand="1"/>
      </w:tblPr>
      <w:tblGrid>
        <w:gridCol w:w="9504"/>
        <w:gridCol w:w="720"/>
      </w:tblGrid>
      <w:tr w:rsidR="00C57764" w:rsidRPr="00101805" w14:paraId="0D01389E" w14:textId="77777777" w:rsidTr="005E3D2B">
        <w:tc>
          <w:tcPr>
            <w:tcW w:w="9504" w:type="dxa"/>
            <w:shd w:val="clear" w:color="auto" w:fill="4472C4" w:themeFill="accent5"/>
          </w:tcPr>
          <w:p w14:paraId="4CD8F73F" w14:textId="77777777" w:rsidR="00C57764" w:rsidRPr="00101805" w:rsidRDefault="00C57764" w:rsidP="005E3D2B">
            <w:pPr>
              <w:rPr>
                <w:rFonts w:ascii="Arial" w:hAnsi="Arial" w:cs="Arial"/>
                <w:color w:val="000000"/>
              </w:rPr>
            </w:pPr>
            <w:r w:rsidRPr="00101805">
              <w:rPr>
                <w:rFonts w:ascii="Arial" w:hAnsi="Arial" w:cs="Arial"/>
                <w:color w:val="000000"/>
              </w:rPr>
              <w:t> Model</w:t>
            </w:r>
          </w:p>
        </w:tc>
        <w:tc>
          <w:tcPr>
            <w:tcW w:w="720" w:type="dxa"/>
            <w:shd w:val="clear" w:color="auto" w:fill="4472C4" w:themeFill="accent5"/>
          </w:tcPr>
          <w:p w14:paraId="3A91F8C4" w14:textId="77777777" w:rsidR="00C57764" w:rsidRPr="00101805" w:rsidRDefault="00C57764" w:rsidP="005E3D2B">
            <w:pPr>
              <w:rPr>
                <w:rFonts w:ascii="Arial" w:hAnsi="Arial" w:cs="Arial"/>
                <w:color w:val="000000"/>
              </w:rPr>
            </w:pPr>
            <w:r w:rsidRPr="00101805">
              <w:rPr>
                <w:rFonts w:ascii="Arial" w:hAnsi="Arial" w:cs="Arial"/>
                <w:color w:val="000000"/>
              </w:rPr>
              <w:t>Y/N</w:t>
            </w:r>
          </w:p>
        </w:tc>
      </w:tr>
      <w:tr w:rsidR="00C57764" w:rsidRPr="00101805" w14:paraId="3B6746B7" w14:textId="77777777" w:rsidTr="005E3D2B">
        <w:tc>
          <w:tcPr>
            <w:tcW w:w="9504" w:type="dxa"/>
            <w:shd w:val="clear" w:color="auto" w:fill="D9E2F3" w:themeFill="accent5" w:themeFillTint="33"/>
          </w:tcPr>
          <w:p w14:paraId="02E5CED5" w14:textId="77777777" w:rsidR="00C57764" w:rsidRPr="00101805" w:rsidRDefault="00C57764" w:rsidP="005E3D2B">
            <w:pPr>
              <w:rPr>
                <w:rFonts w:ascii="Arial" w:hAnsi="Arial" w:cs="Arial"/>
                <w:color w:val="000000"/>
              </w:rPr>
            </w:pPr>
            <w:r>
              <w:rPr>
                <w:rFonts w:ascii="Arial" w:hAnsi="Arial" w:cs="Arial"/>
                <w:color w:val="000000"/>
              </w:rPr>
              <w:t>1: Fee-for-service: Reimbursement through employer medical plan</w:t>
            </w:r>
          </w:p>
        </w:tc>
        <w:tc>
          <w:tcPr>
            <w:tcW w:w="720" w:type="dxa"/>
          </w:tcPr>
          <w:p w14:paraId="453C7528" w14:textId="77777777" w:rsidR="00C57764" w:rsidRPr="00101805" w:rsidRDefault="00C57764" w:rsidP="005E3D2B">
            <w:pPr>
              <w:rPr>
                <w:rFonts w:ascii="Arial" w:hAnsi="Arial" w:cs="Arial"/>
                <w:color w:val="000000"/>
              </w:rPr>
            </w:pPr>
          </w:p>
        </w:tc>
      </w:tr>
      <w:tr w:rsidR="00C57764" w:rsidRPr="00101805" w14:paraId="63882C66" w14:textId="77777777" w:rsidTr="005E3D2B">
        <w:tc>
          <w:tcPr>
            <w:tcW w:w="9504" w:type="dxa"/>
            <w:shd w:val="clear" w:color="auto" w:fill="D9E2F3" w:themeFill="accent5" w:themeFillTint="33"/>
          </w:tcPr>
          <w:p w14:paraId="0410BA65" w14:textId="77777777" w:rsidR="00C57764" w:rsidRPr="00101805" w:rsidRDefault="00C57764" w:rsidP="005E3D2B">
            <w:pPr>
              <w:rPr>
                <w:rFonts w:ascii="Arial" w:hAnsi="Arial" w:cs="Arial"/>
                <w:color w:val="000000"/>
              </w:rPr>
            </w:pPr>
            <w:r>
              <w:rPr>
                <w:rFonts w:ascii="Arial" w:hAnsi="Arial" w:cs="Arial"/>
                <w:color w:val="000000"/>
              </w:rPr>
              <w:t>2</w:t>
            </w:r>
            <w:r w:rsidRPr="00101805">
              <w:rPr>
                <w:rFonts w:ascii="Arial" w:hAnsi="Arial" w:cs="Arial"/>
                <w:color w:val="000000"/>
              </w:rPr>
              <w:t>: Variable Cost-plus, Staffing Based: Variable expenses with fixed management fee, based on the staffing costs. Majority of costs passed through as incurred</w:t>
            </w:r>
          </w:p>
        </w:tc>
        <w:tc>
          <w:tcPr>
            <w:tcW w:w="720" w:type="dxa"/>
          </w:tcPr>
          <w:p w14:paraId="10CB54FD" w14:textId="77777777" w:rsidR="00C57764" w:rsidRPr="00101805" w:rsidRDefault="00C57764" w:rsidP="005E3D2B">
            <w:pPr>
              <w:rPr>
                <w:rFonts w:ascii="Arial" w:hAnsi="Arial" w:cs="Arial"/>
                <w:color w:val="000000"/>
              </w:rPr>
            </w:pPr>
          </w:p>
        </w:tc>
      </w:tr>
      <w:tr w:rsidR="00C57764" w:rsidRPr="00101805" w14:paraId="2F564857" w14:textId="77777777" w:rsidTr="005E3D2B">
        <w:tc>
          <w:tcPr>
            <w:tcW w:w="9504" w:type="dxa"/>
            <w:shd w:val="clear" w:color="auto" w:fill="D9E2F3" w:themeFill="accent5" w:themeFillTint="33"/>
          </w:tcPr>
          <w:p w14:paraId="7A1C319F" w14:textId="77777777" w:rsidR="00C57764" w:rsidRPr="00101805" w:rsidRDefault="00C57764" w:rsidP="005E3D2B">
            <w:pPr>
              <w:rPr>
                <w:rFonts w:ascii="Arial" w:hAnsi="Arial" w:cs="Arial"/>
                <w:color w:val="000000"/>
              </w:rPr>
            </w:pPr>
            <w:r>
              <w:rPr>
                <w:rFonts w:ascii="Arial" w:hAnsi="Arial" w:cs="Arial"/>
                <w:color w:val="000000"/>
              </w:rPr>
              <w:t>3</w:t>
            </w:r>
            <w:r w:rsidRPr="00101805">
              <w:rPr>
                <w:rFonts w:ascii="Arial" w:hAnsi="Arial" w:cs="Arial"/>
                <w:color w:val="000000"/>
              </w:rPr>
              <w:t>: Variable Cost-plus, Population Based: Variable expenses with fixed management fee, based on the size of eligible population. Majority of costs passed through as incurred</w:t>
            </w:r>
          </w:p>
        </w:tc>
        <w:tc>
          <w:tcPr>
            <w:tcW w:w="720" w:type="dxa"/>
          </w:tcPr>
          <w:p w14:paraId="26A8A889" w14:textId="77777777" w:rsidR="00C57764" w:rsidRPr="00101805" w:rsidRDefault="00C57764" w:rsidP="005E3D2B">
            <w:pPr>
              <w:rPr>
                <w:rFonts w:ascii="Arial" w:hAnsi="Arial" w:cs="Arial"/>
                <w:color w:val="000000"/>
              </w:rPr>
            </w:pPr>
          </w:p>
        </w:tc>
      </w:tr>
      <w:tr w:rsidR="00C57764" w:rsidRPr="00101805" w14:paraId="6898119E" w14:textId="77777777" w:rsidTr="005E3D2B">
        <w:tc>
          <w:tcPr>
            <w:tcW w:w="9504" w:type="dxa"/>
            <w:shd w:val="clear" w:color="auto" w:fill="D9E2F3" w:themeFill="accent5" w:themeFillTint="33"/>
          </w:tcPr>
          <w:p w14:paraId="1C2210C4" w14:textId="77777777" w:rsidR="00C57764" w:rsidRPr="00101805" w:rsidRDefault="00C57764" w:rsidP="005E3D2B">
            <w:pPr>
              <w:rPr>
                <w:rFonts w:ascii="Arial" w:hAnsi="Arial" w:cs="Arial"/>
                <w:color w:val="000000"/>
              </w:rPr>
            </w:pPr>
            <w:r>
              <w:rPr>
                <w:rFonts w:ascii="Arial" w:hAnsi="Arial" w:cs="Arial"/>
                <w:color w:val="000000"/>
              </w:rPr>
              <w:t>4</w:t>
            </w:r>
            <w:r w:rsidRPr="00101805">
              <w:rPr>
                <w:rFonts w:ascii="Arial" w:hAnsi="Arial" w:cs="Arial"/>
                <w:color w:val="000000"/>
              </w:rPr>
              <w:t>: Fixed: All Inclusive: All costs included, guaranteed not to change</w:t>
            </w:r>
          </w:p>
        </w:tc>
        <w:tc>
          <w:tcPr>
            <w:tcW w:w="720" w:type="dxa"/>
          </w:tcPr>
          <w:p w14:paraId="61E9FCE7" w14:textId="77777777" w:rsidR="00C57764" w:rsidRPr="00101805" w:rsidRDefault="00C57764" w:rsidP="005E3D2B">
            <w:pPr>
              <w:rPr>
                <w:rFonts w:ascii="Arial" w:hAnsi="Arial" w:cs="Arial"/>
                <w:color w:val="000000"/>
              </w:rPr>
            </w:pPr>
          </w:p>
        </w:tc>
      </w:tr>
      <w:tr w:rsidR="00C57764" w:rsidRPr="00101805" w14:paraId="3720D3E7" w14:textId="77777777" w:rsidTr="005E3D2B">
        <w:tc>
          <w:tcPr>
            <w:tcW w:w="9504" w:type="dxa"/>
            <w:shd w:val="clear" w:color="auto" w:fill="D9E2F3" w:themeFill="accent5" w:themeFillTint="33"/>
          </w:tcPr>
          <w:p w14:paraId="2CE8C339" w14:textId="77777777" w:rsidR="00C57764" w:rsidRPr="00101805" w:rsidRDefault="00C57764" w:rsidP="005E3D2B">
            <w:pPr>
              <w:rPr>
                <w:rFonts w:ascii="Arial" w:hAnsi="Arial" w:cs="Arial"/>
              </w:rPr>
            </w:pPr>
            <w:r>
              <w:rPr>
                <w:rFonts w:ascii="Arial" w:hAnsi="Arial" w:cs="Arial"/>
                <w:color w:val="000000"/>
              </w:rPr>
              <w:t>5</w:t>
            </w:r>
            <w:r w:rsidRPr="00101805">
              <w:rPr>
                <w:rFonts w:ascii="Arial" w:hAnsi="Arial" w:cs="Arial"/>
                <w:color w:val="000000"/>
              </w:rPr>
              <w:t>: Fixed Staffing, Supplies Variable: Staffing costs and management fee guaranteed, supplies variable</w:t>
            </w:r>
          </w:p>
        </w:tc>
        <w:tc>
          <w:tcPr>
            <w:tcW w:w="720" w:type="dxa"/>
          </w:tcPr>
          <w:p w14:paraId="78963FF7" w14:textId="77777777" w:rsidR="00C57764" w:rsidRPr="00101805" w:rsidRDefault="00C57764" w:rsidP="005E3D2B">
            <w:pPr>
              <w:rPr>
                <w:rFonts w:ascii="Arial" w:hAnsi="Arial" w:cs="Arial"/>
                <w:color w:val="000000"/>
              </w:rPr>
            </w:pPr>
          </w:p>
        </w:tc>
      </w:tr>
      <w:tr w:rsidR="00C57764" w:rsidRPr="00101805" w14:paraId="51C84CA8" w14:textId="77777777" w:rsidTr="005E3D2B">
        <w:tc>
          <w:tcPr>
            <w:tcW w:w="9504" w:type="dxa"/>
            <w:shd w:val="clear" w:color="auto" w:fill="D9E2F3" w:themeFill="accent5" w:themeFillTint="33"/>
          </w:tcPr>
          <w:p w14:paraId="016E116D" w14:textId="77777777" w:rsidR="00C57764" w:rsidRPr="00101805" w:rsidRDefault="00C57764" w:rsidP="005E3D2B">
            <w:pPr>
              <w:rPr>
                <w:rFonts w:ascii="Arial" w:hAnsi="Arial" w:cs="Arial"/>
                <w:color w:val="000000"/>
              </w:rPr>
            </w:pPr>
            <w:r>
              <w:rPr>
                <w:rFonts w:ascii="Arial" w:hAnsi="Arial" w:cs="Arial"/>
                <w:color w:val="000000"/>
              </w:rPr>
              <w:t>6</w:t>
            </w:r>
            <w:r w:rsidRPr="00101805">
              <w:rPr>
                <w:rFonts w:ascii="Arial" w:hAnsi="Arial" w:cs="Arial"/>
                <w:color w:val="000000"/>
              </w:rPr>
              <w:t>: Shared Risk: Fees are dependent on savings to medical plan</w:t>
            </w:r>
          </w:p>
        </w:tc>
        <w:tc>
          <w:tcPr>
            <w:tcW w:w="720" w:type="dxa"/>
          </w:tcPr>
          <w:p w14:paraId="769F212A" w14:textId="77777777" w:rsidR="00C57764" w:rsidRPr="00101805" w:rsidRDefault="00C57764" w:rsidP="005E3D2B">
            <w:pPr>
              <w:rPr>
                <w:rFonts w:ascii="Arial" w:hAnsi="Arial" w:cs="Arial"/>
                <w:color w:val="000000"/>
              </w:rPr>
            </w:pPr>
          </w:p>
        </w:tc>
      </w:tr>
      <w:tr w:rsidR="00C57764" w:rsidRPr="00101805" w14:paraId="26487E50" w14:textId="77777777" w:rsidTr="005E3D2B">
        <w:tc>
          <w:tcPr>
            <w:tcW w:w="9504" w:type="dxa"/>
            <w:shd w:val="clear" w:color="auto" w:fill="D9E2F3" w:themeFill="accent5" w:themeFillTint="33"/>
          </w:tcPr>
          <w:p w14:paraId="0C31ACEA" w14:textId="77777777" w:rsidR="00C57764" w:rsidRPr="00101805" w:rsidRDefault="00C57764" w:rsidP="005E3D2B">
            <w:pPr>
              <w:rPr>
                <w:rFonts w:ascii="Arial" w:hAnsi="Arial" w:cs="Arial"/>
                <w:color w:val="000000"/>
              </w:rPr>
            </w:pPr>
            <w:r>
              <w:rPr>
                <w:rFonts w:ascii="Arial" w:hAnsi="Arial" w:cs="Arial"/>
                <w:color w:val="000000"/>
              </w:rPr>
              <w:t>7</w:t>
            </w:r>
            <w:r w:rsidRPr="00101805">
              <w:rPr>
                <w:rFonts w:ascii="Arial" w:hAnsi="Arial" w:cs="Arial"/>
                <w:color w:val="000000"/>
              </w:rPr>
              <w:t>: Capitation Variable Cost-plus: All variable expenses with fixed management fee</w:t>
            </w:r>
          </w:p>
        </w:tc>
        <w:tc>
          <w:tcPr>
            <w:tcW w:w="720" w:type="dxa"/>
          </w:tcPr>
          <w:p w14:paraId="68C3455A" w14:textId="77777777" w:rsidR="00C57764" w:rsidRPr="00101805" w:rsidRDefault="00C57764" w:rsidP="005E3D2B">
            <w:pPr>
              <w:rPr>
                <w:rFonts w:ascii="Arial" w:hAnsi="Arial" w:cs="Arial"/>
                <w:color w:val="000000"/>
              </w:rPr>
            </w:pPr>
          </w:p>
        </w:tc>
      </w:tr>
      <w:tr w:rsidR="00C57764" w:rsidRPr="00101805" w14:paraId="530486EB" w14:textId="77777777" w:rsidTr="005E3D2B">
        <w:tc>
          <w:tcPr>
            <w:tcW w:w="9504" w:type="dxa"/>
            <w:shd w:val="clear" w:color="auto" w:fill="D9E2F3" w:themeFill="accent5" w:themeFillTint="33"/>
          </w:tcPr>
          <w:p w14:paraId="46229D20" w14:textId="77777777" w:rsidR="00C57764" w:rsidRPr="00101805" w:rsidRDefault="00C57764" w:rsidP="005E3D2B">
            <w:pPr>
              <w:rPr>
                <w:rFonts w:ascii="Arial" w:hAnsi="Arial" w:cs="Arial"/>
                <w:color w:val="000000"/>
              </w:rPr>
            </w:pPr>
            <w:r>
              <w:rPr>
                <w:rFonts w:ascii="Arial" w:hAnsi="Arial" w:cs="Arial"/>
                <w:color w:val="000000"/>
              </w:rPr>
              <w:lastRenderedPageBreak/>
              <w:t>8</w:t>
            </w:r>
            <w:r w:rsidRPr="00101805">
              <w:rPr>
                <w:rFonts w:ascii="Arial" w:hAnsi="Arial" w:cs="Arial"/>
                <w:color w:val="000000"/>
              </w:rPr>
              <w:t>: Capitation Fixed Cost-plus: Operational costs include management fee, but annual costs are fixed</w:t>
            </w:r>
          </w:p>
        </w:tc>
        <w:tc>
          <w:tcPr>
            <w:tcW w:w="720" w:type="dxa"/>
          </w:tcPr>
          <w:p w14:paraId="38F2BB34" w14:textId="77777777" w:rsidR="00C57764" w:rsidRPr="00101805" w:rsidRDefault="00C57764" w:rsidP="005E3D2B">
            <w:pPr>
              <w:rPr>
                <w:rFonts w:ascii="Arial" w:hAnsi="Arial" w:cs="Arial"/>
                <w:color w:val="000000"/>
              </w:rPr>
            </w:pPr>
          </w:p>
        </w:tc>
      </w:tr>
      <w:tr w:rsidR="00C57764" w:rsidRPr="00101805" w14:paraId="5BD5A3BA" w14:textId="77777777" w:rsidTr="005E3D2B">
        <w:tc>
          <w:tcPr>
            <w:tcW w:w="9504" w:type="dxa"/>
            <w:shd w:val="clear" w:color="auto" w:fill="D9E2F3" w:themeFill="accent5" w:themeFillTint="33"/>
          </w:tcPr>
          <w:p w14:paraId="6FB8B4B8" w14:textId="77777777" w:rsidR="00C57764" w:rsidRPr="00101805" w:rsidRDefault="00C57764" w:rsidP="005E3D2B">
            <w:pPr>
              <w:rPr>
                <w:rFonts w:ascii="Arial" w:hAnsi="Arial" w:cs="Arial"/>
                <w:color w:val="000000"/>
              </w:rPr>
            </w:pPr>
            <w:r w:rsidRPr="00101805">
              <w:rPr>
                <w:rFonts w:ascii="Arial" w:hAnsi="Arial" w:cs="Arial"/>
                <w:color w:val="000000"/>
              </w:rPr>
              <w:t>9: Membership: Fixed monthly fee per member, reimbursed through fee-for-service insurance charges</w:t>
            </w:r>
          </w:p>
        </w:tc>
        <w:tc>
          <w:tcPr>
            <w:tcW w:w="720" w:type="dxa"/>
          </w:tcPr>
          <w:p w14:paraId="1BF9DE66" w14:textId="77777777" w:rsidR="00C57764" w:rsidRPr="00101805" w:rsidRDefault="00C57764" w:rsidP="005E3D2B">
            <w:pPr>
              <w:rPr>
                <w:rFonts w:ascii="Arial" w:hAnsi="Arial" w:cs="Arial"/>
                <w:color w:val="000000"/>
              </w:rPr>
            </w:pPr>
          </w:p>
        </w:tc>
      </w:tr>
      <w:tr w:rsidR="00C57764" w:rsidRPr="00101805" w14:paraId="1330AB81" w14:textId="77777777" w:rsidTr="005E3D2B">
        <w:tc>
          <w:tcPr>
            <w:tcW w:w="9504" w:type="dxa"/>
            <w:shd w:val="clear" w:color="auto" w:fill="D9E2F3" w:themeFill="accent5" w:themeFillTint="33"/>
          </w:tcPr>
          <w:p w14:paraId="2DF70B03" w14:textId="77777777" w:rsidR="00C57764" w:rsidRPr="00101805" w:rsidRDefault="00C57764" w:rsidP="005E3D2B">
            <w:pPr>
              <w:rPr>
                <w:rFonts w:ascii="Arial" w:hAnsi="Arial" w:cs="Arial"/>
                <w:color w:val="000000"/>
              </w:rPr>
            </w:pPr>
            <w:r w:rsidRPr="00101805">
              <w:rPr>
                <w:rFonts w:ascii="Arial" w:hAnsi="Arial" w:cs="Arial"/>
                <w:color w:val="000000"/>
              </w:rPr>
              <w:t>10: Other, explain:</w:t>
            </w:r>
          </w:p>
        </w:tc>
        <w:tc>
          <w:tcPr>
            <w:tcW w:w="720" w:type="dxa"/>
          </w:tcPr>
          <w:p w14:paraId="796E2FE7" w14:textId="77777777" w:rsidR="00C57764" w:rsidRPr="00101805" w:rsidRDefault="00C57764" w:rsidP="005E3D2B">
            <w:pPr>
              <w:rPr>
                <w:rFonts w:ascii="Arial" w:hAnsi="Arial" w:cs="Arial"/>
                <w:color w:val="000000"/>
              </w:rPr>
            </w:pPr>
          </w:p>
        </w:tc>
      </w:tr>
    </w:tbl>
    <w:p w14:paraId="4D302DA2" w14:textId="77777777" w:rsidR="00C57764" w:rsidRPr="00101805" w:rsidRDefault="00C57764" w:rsidP="00C57764">
      <w:pPr>
        <w:spacing w:after="240"/>
        <w:rPr>
          <w:rFonts w:ascii="Arial" w:hAnsi="Arial" w:cs="Arial"/>
          <w:color w:val="000000"/>
        </w:rPr>
      </w:pPr>
    </w:p>
    <w:p w14:paraId="4C537B6A" w14:textId="77777777" w:rsidR="00C57764" w:rsidRDefault="00C57764" w:rsidP="00C57764">
      <w:pPr>
        <w:pStyle w:val="ListParagraph"/>
        <w:widowControl/>
        <w:spacing w:after="240"/>
        <w:ind w:left="1080"/>
        <w:rPr>
          <w:rFonts w:ascii="Arial" w:hAnsi="Arial" w:cs="Arial"/>
          <w:color w:val="000000"/>
          <w:sz w:val="22"/>
          <w:szCs w:val="22"/>
        </w:rPr>
      </w:pPr>
    </w:p>
    <w:p w14:paraId="39B26A0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is the formula for calculating the contract management fee?</w:t>
      </w:r>
    </w:p>
    <w:p w14:paraId="0C994956"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What is the formul</w:t>
      </w:r>
      <w:r>
        <w:rPr>
          <w:rFonts w:ascii="Arial" w:hAnsi="Arial" w:cs="Arial"/>
          <w:color w:val="000000"/>
          <w:sz w:val="22"/>
          <w:szCs w:val="22"/>
        </w:rPr>
        <w:t>a for calculating the contract general and administrative expenses</w:t>
      </w:r>
      <w:r w:rsidRPr="00101805">
        <w:rPr>
          <w:rFonts w:ascii="Arial" w:hAnsi="Arial" w:cs="Arial"/>
          <w:color w:val="000000"/>
          <w:sz w:val="22"/>
          <w:szCs w:val="22"/>
        </w:rPr>
        <w:t>?</w:t>
      </w:r>
    </w:p>
    <w:p w14:paraId="6F9F18B8" w14:textId="77777777" w:rsidR="00C57764"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If clinic staffing changes during the contract do management fee</w:t>
      </w:r>
      <w:r>
        <w:rPr>
          <w:rFonts w:ascii="Arial" w:hAnsi="Arial" w:cs="Arial"/>
          <w:color w:val="000000"/>
          <w:sz w:val="22"/>
          <w:szCs w:val="22"/>
        </w:rPr>
        <w:t>s</w:t>
      </w:r>
      <w:r w:rsidRPr="00101805">
        <w:rPr>
          <w:rFonts w:ascii="Arial" w:hAnsi="Arial" w:cs="Arial"/>
          <w:color w:val="000000"/>
          <w:sz w:val="22"/>
          <w:szCs w:val="22"/>
        </w:rPr>
        <w:t xml:space="preserve"> or </w:t>
      </w:r>
      <w:r>
        <w:rPr>
          <w:rFonts w:ascii="Arial" w:hAnsi="Arial" w:cs="Arial"/>
          <w:color w:val="000000"/>
          <w:sz w:val="22"/>
          <w:szCs w:val="22"/>
        </w:rPr>
        <w:t>general and administrative</w:t>
      </w:r>
      <w:r w:rsidRPr="00101805">
        <w:rPr>
          <w:rFonts w:ascii="Arial" w:hAnsi="Arial" w:cs="Arial"/>
          <w:color w:val="000000"/>
          <w:sz w:val="22"/>
          <w:szCs w:val="22"/>
        </w:rPr>
        <w:t xml:space="preserve"> dollar amounts change?</w:t>
      </w:r>
    </w:p>
    <w:p w14:paraId="458438B0"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Do you put fees at risk? (Yes/No)</w:t>
      </w:r>
    </w:p>
    <w:p w14:paraId="7C7F9CDD" w14:textId="77777777" w:rsidR="00C57764" w:rsidRPr="00DE1580"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sz w:val="22"/>
          <w:szCs w:val="22"/>
        </w:rPr>
        <w:t>If staff salaries exceed projected budgets, who pays for the cost overrun?</w:t>
      </w:r>
    </w:p>
    <w:p w14:paraId="46B1BDD3"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Pr>
          <w:rFonts w:ascii="Arial" w:hAnsi="Arial" w:cs="Arial"/>
          <w:sz w:val="22"/>
          <w:szCs w:val="22"/>
        </w:rPr>
        <w:t>For variable cost models, what controls are in place to limit the State’s cost?</w:t>
      </w:r>
    </w:p>
    <w:p w14:paraId="2BCC2517"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Provide your standard performance guarantees.  Include as a separate attachment.</w:t>
      </w:r>
    </w:p>
    <w:p w14:paraId="51B7AA3D"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Provide your standard contract. Include as a separate attachment.</w:t>
      </w:r>
    </w:p>
    <w:p w14:paraId="0E0AB98F"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 xml:space="preserve">Would you be willing to </w:t>
      </w:r>
      <w:r>
        <w:rPr>
          <w:rFonts w:ascii="Arial" w:hAnsi="Arial" w:cs="Arial"/>
          <w:color w:val="000000"/>
          <w:sz w:val="22"/>
          <w:szCs w:val="22"/>
        </w:rPr>
        <w:t>put fees at risk based on risk reduction as measured by the State’s data warehouse?</w:t>
      </w:r>
    </w:p>
    <w:p w14:paraId="4C7D5CCB" w14:textId="77777777" w:rsidR="00C57764" w:rsidRPr="00101805" w:rsidRDefault="00C57764" w:rsidP="00C57764">
      <w:pPr>
        <w:pStyle w:val="ListParagraph"/>
        <w:widowControl/>
        <w:numPr>
          <w:ilvl w:val="2"/>
          <w:numId w:val="30"/>
        </w:numPr>
        <w:spacing w:after="240"/>
        <w:rPr>
          <w:rFonts w:ascii="Arial" w:hAnsi="Arial" w:cs="Arial"/>
          <w:color w:val="000000"/>
          <w:sz w:val="22"/>
          <w:szCs w:val="22"/>
        </w:rPr>
      </w:pPr>
      <w:r w:rsidRPr="00101805">
        <w:rPr>
          <w:rFonts w:ascii="Arial" w:hAnsi="Arial" w:cs="Arial"/>
          <w:color w:val="000000"/>
          <w:sz w:val="22"/>
          <w:szCs w:val="22"/>
        </w:rPr>
        <w:t>Please provide a feasibility study for The State of Indiana, using your model/format</w:t>
      </w:r>
      <w:r>
        <w:rPr>
          <w:rFonts w:ascii="Arial" w:hAnsi="Arial" w:cs="Arial"/>
          <w:color w:val="000000"/>
          <w:sz w:val="22"/>
          <w:szCs w:val="22"/>
        </w:rPr>
        <w:t xml:space="preserve"> including the fee proposal</w:t>
      </w:r>
      <w:r w:rsidRPr="00101805">
        <w:rPr>
          <w:rFonts w:ascii="Arial" w:hAnsi="Arial" w:cs="Arial"/>
          <w:color w:val="000000"/>
          <w:sz w:val="22"/>
          <w:szCs w:val="22"/>
        </w:rPr>
        <w:t xml:space="preserve">.  Please request necessary data to make assumptions specific to </w:t>
      </w:r>
      <w:r>
        <w:rPr>
          <w:rFonts w:ascii="Arial" w:hAnsi="Arial" w:cs="Arial"/>
          <w:color w:val="000000"/>
          <w:sz w:val="22"/>
          <w:szCs w:val="22"/>
        </w:rPr>
        <w:t>t</w:t>
      </w:r>
      <w:r w:rsidRPr="00101805">
        <w:rPr>
          <w:rFonts w:ascii="Arial" w:hAnsi="Arial" w:cs="Arial"/>
          <w:color w:val="000000"/>
          <w:sz w:val="22"/>
          <w:szCs w:val="22"/>
        </w:rPr>
        <w:t>he State of Indiana.</w:t>
      </w:r>
    </w:p>
    <w:p w14:paraId="005DBA48" w14:textId="77777777" w:rsidR="00C57764" w:rsidRPr="00101805" w:rsidRDefault="00C57764" w:rsidP="00C57764">
      <w:pPr>
        <w:pStyle w:val="ListParagraph"/>
        <w:spacing w:after="240"/>
        <w:ind w:left="1080"/>
        <w:rPr>
          <w:rFonts w:ascii="Arial" w:hAnsi="Arial" w:cs="Arial"/>
          <w:color w:val="000000"/>
          <w:sz w:val="22"/>
          <w:szCs w:val="22"/>
        </w:rPr>
      </w:pPr>
    </w:p>
    <w:p w14:paraId="26C00A2A" w14:textId="77777777" w:rsidR="00C57764" w:rsidRPr="00101805" w:rsidRDefault="00C57764" w:rsidP="00C57764">
      <w:pPr>
        <w:pStyle w:val="Heading2PHPDOCX"/>
        <w:spacing w:before="60" w:after="75" w:line="240" w:lineRule="auto"/>
        <w:rPr>
          <w:rFonts w:ascii="Arial" w:hAnsi="Arial" w:cs="Arial"/>
          <w:color w:val="000000"/>
          <w:sz w:val="22"/>
          <w:szCs w:val="22"/>
        </w:rPr>
      </w:pPr>
    </w:p>
    <w:p w14:paraId="3052B4F8" w14:textId="77777777" w:rsidR="00C57764" w:rsidRPr="00101805" w:rsidRDefault="00C57764" w:rsidP="00C57764">
      <w:pPr>
        <w:rPr>
          <w:rFonts w:ascii="Arial" w:hAnsi="Arial" w:cs="Arial"/>
        </w:rPr>
      </w:pPr>
    </w:p>
    <w:p w14:paraId="6FF5496F" w14:textId="77777777" w:rsidR="00C57764" w:rsidRPr="00101805" w:rsidRDefault="00C57764" w:rsidP="00C57764">
      <w:pPr>
        <w:rPr>
          <w:rFonts w:ascii="Arial" w:hAnsi="Arial" w:cs="Arial"/>
        </w:rPr>
      </w:pPr>
    </w:p>
    <w:p w14:paraId="300F2222" w14:textId="77777777" w:rsidR="00C57764" w:rsidRPr="00101805" w:rsidRDefault="00C57764" w:rsidP="00C57764">
      <w:pPr>
        <w:rPr>
          <w:rFonts w:ascii="Arial" w:hAnsi="Arial" w:cs="Arial"/>
        </w:rPr>
      </w:pPr>
    </w:p>
    <w:p w14:paraId="4F9D411A" w14:textId="77777777" w:rsidR="00C57764" w:rsidRPr="00101805" w:rsidRDefault="00C57764" w:rsidP="00C57764">
      <w:pPr>
        <w:rPr>
          <w:rFonts w:ascii="Arial" w:hAnsi="Arial" w:cs="Arial"/>
        </w:rPr>
      </w:pPr>
    </w:p>
    <w:p w14:paraId="5ED7589C" w14:textId="77777777" w:rsidR="00C57764" w:rsidRPr="00101805" w:rsidRDefault="00C57764" w:rsidP="00C57764">
      <w:pPr>
        <w:rPr>
          <w:rFonts w:ascii="Arial" w:hAnsi="Arial" w:cs="Arial"/>
        </w:rPr>
      </w:pPr>
    </w:p>
    <w:p w14:paraId="066F5488" w14:textId="77777777" w:rsidR="00C57764" w:rsidRPr="00101805" w:rsidRDefault="00C57764" w:rsidP="00C57764">
      <w:pPr>
        <w:rPr>
          <w:rFonts w:ascii="Arial" w:hAnsi="Arial" w:cs="Arial"/>
        </w:rPr>
      </w:pPr>
    </w:p>
    <w:p w14:paraId="780AA28B" w14:textId="77777777" w:rsidR="00C57764" w:rsidRPr="00101805" w:rsidRDefault="00C57764" w:rsidP="00C57764">
      <w:pPr>
        <w:rPr>
          <w:rFonts w:ascii="Arial" w:hAnsi="Arial" w:cs="Arial"/>
        </w:rPr>
      </w:pPr>
    </w:p>
    <w:p w14:paraId="4B0AB717" w14:textId="77777777" w:rsidR="00C57764" w:rsidRPr="006D343E" w:rsidRDefault="00C57764" w:rsidP="009330AA">
      <w:pPr>
        <w:widowControl w:val="0"/>
        <w:spacing w:after="0" w:line="240" w:lineRule="auto"/>
        <w:rPr>
          <w:rFonts w:ascii="Cambria" w:eastAsia="Times New Roman" w:hAnsi="Cambria" w:cs="Calibri"/>
          <w:b/>
          <w:snapToGrid w:val="0"/>
        </w:rPr>
      </w:pPr>
    </w:p>
    <w:sectPr w:rsidR="00C57764" w:rsidRPr="006D343E" w:rsidSect="003979AA">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A314" w14:textId="77777777" w:rsidR="00375A85" w:rsidRDefault="00375A85" w:rsidP="00AB24AD">
      <w:pPr>
        <w:spacing w:after="0" w:line="240" w:lineRule="auto"/>
      </w:pPr>
      <w:r>
        <w:separator/>
      </w:r>
    </w:p>
  </w:endnote>
  <w:endnote w:type="continuationSeparator" w:id="0">
    <w:p w14:paraId="5D368810" w14:textId="77777777" w:rsidR="00375A85" w:rsidRDefault="00375A85" w:rsidP="00AB2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skerville Old Face">
    <w:panose1 w:val="0202060208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2F243" w14:textId="77777777" w:rsidR="00CE51C2" w:rsidRDefault="00CE51C2">
    <w:pPr>
      <w:pStyle w:val="Footer"/>
      <w:jc w:val="right"/>
    </w:pPr>
    <w:r>
      <w:t>Technical Proposal</w:t>
    </w:r>
    <w:r w:rsidR="00C57764">
      <w:t xml:space="preserve"> – Clinic Services</w:t>
    </w:r>
    <w:r>
      <w:t xml:space="preserve">, </w:t>
    </w:r>
    <w:sdt>
      <w:sdtPr>
        <w:id w:val="-1115594981"/>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30CB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30CB3">
              <w:rPr>
                <w:b/>
                <w:bCs/>
                <w:noProof/>
              </w:rPr>
              <w:t>12</w:t>
            </w:r>
            <w:r>
              <w:rPr>
                <w:b/>
                <w:bCs/>
                <w:sz w:val="24"/>
                <w:szCs w:val="24"/>
              </w:rPr>
              <w:fldChar w:fldCharType="end"/>
            </w:r>
          </w:sdtContent>
        </w:sdt>
      </w:sdtContent>
    </w:sdt>
  </w:p>
  <w:p w14:paraId="3B64E45C" w14:textId="77777777" w:rsidR="00AB24AD" w:rsidRDefault="00AB2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2A21" w14:textId="77777777" w:rsidR="00375A85" w:rsidRDefault="00375A85" w:rsidP="00AB24AD">
      <w:pPr>
        <w:spacing w:after="0" w:line="240" w:lineRule="auto"/>
      </w:pPr>
      <w:r>
        <w:separator/>
      </w:r>
    </w:p>
  </w:footnote>
  <w:footnote w:type="continuationSeparator" w:id="0">
    <w:p w14:paraId="5090C2F1" w14:textId="77777777" w:rsidR="00375A85" w:rsidRDefault="00375A85" w:rsidP="00AB24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5F60D7E"/>
    <w:lvl w:ilvl="0">
      <w:start w:val="1"/>
      <w:numFmt w:val="decimal"/>
      <w:pStyle w:val="ListNumber4"/>
      <w:lvlText w:val="%1."/>
      <w:lvlJc w:val="left"/>
      <w:pPr>
        <w:tabs>
          <w:tab w:val="num" w:pos="1440"/>
        </w:tabs>
        <w:ind w:left="1440" w:hanging="360"/>
      </w:pPr>
    </w:lvl>
  </w:abstractNum>
  <w:abstractNum w:abstractNumId="1" w15:restartNumberingAfterBreak="0">
    <w:nsid w:val="00000001"/>
    <w:multiLevelType w:val="singleLevel"/>
    <w:tmpl w:val="00000000"/>
    <w:lvl w:ilvl="0">
      <w:start w:val="1"/>
      <w:numFmt w:val="upperLetter"/>
      <w:pStyle w:val="QuickA"/>
      <w:lvlText w:val="%1."/>
      <w:lvlJc w:val="left"/>
      <w:pPr>
        <w:tabs>
          <w:tab w:val="num" w:pos="924"/>
        </w:tabs>
      </w:pPr>
      <w:rPr>
        <w:rFonts w:ascii="Baskerville Old Face" w:hAnsi="Baskerville Old Face" w:cs="Times New Roman"/>
        <w:sz w:val="24"/>
        <w:szCs w:val="24"/>
      </w:rPr>
    </w:lvl>
  </w:abstractNum>
  <w:abstractNum w:abstractNumId="2" w15:restartNumberingAfterBreak="0">
    <w:nsid w:val="01553CC2"/>
    <w:multiLevelType w:val="hybridMultilevel"/>
    <w:tmpl w:val="19C2783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018D2697"/>
    <w:multiLevelType w:val="hybridMultilevel"/>
    <w:tmpl w:val="57E0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7056A"/>
    <w:multiLevelType w:val="hybridMultilevel"/>
    <w:tmpl w:val="9C1690BC"/>
    <w:lvl w:ilvl="0" w:tplc="F1A4CB88">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A2533"/>
    <w:multiLevelType w:val="multilevel"/>
    <w:tmpl w:val="A7ACE97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37"/>
        </w:tabs>
        <w:ind w:left="1437" w:hanging="720"/>
      </w:pPr>
      <w:rPr>
        <w:rFonts w:hint="default"/>
      </w:rPr>
    </w:lvl>
    <w:lvl w:ilvl="2">
      <w:start w:val="1"/>
      <w:numFmt w:val="decimal"/>
      <w:lvlText w:val="%1.%2.%3"/>
      <w:lvlJc w:val="left"/>
      <w:pPr>
        <w:tabs>
          <w:tab w:val="num" w:pos="2154"/>
        </w:tabs>
        <w:ind w:left="2154" w:hanging="720"/>
      </w:pPr>
      <w:rPr>
        <w:rFonts w:hint="default"/>
      </w:rPr>
    </w:lvl>
    <w:lvl w:ilvl="3">
      <w:start w:val="1"/>
      <w:numFmt w:val="decimal"/>
      <w:lvlText w:val="%1.%2.%3.%4"/>
      <w:lvlJc w:val="left"/>
      <w:pPr>
        <w:tabs>
          <w:tab w:val="num" w:pos="2871"/>
        </w:tabs>
        <w:ind w:left="2871" w:hanging="720"/>
      </w:pPr>
      <w:rPr>
        <w:rFonts w:hint="default"/>
      </w:rPr>
    </w:lvl>
    <w:lvl w:ilvl="4">
      <w:start w:val="1"/>
      <w:numFmt w:val="decimal"/>
      <w:lvlText w:val="%1.%2.%3.%4.%5"/>
      <w:lvlJc w:val="left"/>
      <w:pPr>
        <w:tabs>
          <w:tab w:val="num" w:pos="3948"/>
        </w:tabs>
        <w:ind w:left="3948" w:hanging="1080"/>
      </w:pPr>
      <w:rPr>
        <w:rFonts w:hint="default"/>
      </w:rPr>
    </w:lvl>
    <w:lvl w:ilvl="5">
      <w:start w:val="1"/>
      <w:numFmt w:val="decimal"/>
      <w:lvlText w:val="%1.%2.%3.%4.%5.%6"/>
      <w:lvlJc w:val="left"/>
      <w:pPr>
        <w:tabs>
          <w:tab w:val="num" w:pos="4665"/>
        </w:tabs>
        <w:ind w:left="4665" w:hanging="1080"/>
      </w:pPr>
      <w:rPr>
        <w:rFonts w:hint="default"/>
      </w:rPr>
    </w:lvl>
    <w:lvl w:ilvl="6">
      <w:start w:val="1"/>
      <w:numFmt w:val="decimal"/>
      <w:lvlText w:val="%1.%2.%3.%4.%5.%6.%7"/>
      <w:lvlJc w:val="left"/>
      <w:pPr>
        <w:tabs>
          <w:tab w:val="num" w:pos="5742"/>
        </w:tabs>
        <w:ind w:left="5742" w:hanging="1440"/>
      </w:pPr>
      <w:rPr>
        <w:rFonts w:hint="default"/>
      </w:rPr>
    </w:lvl>
    <w:lvl w:ilvl="7">
      <w:start w:val="1"/>
      <w:numFmt w:val="decimal"/>
      <w:lvlText w:val="%1.%2.%3.%4.%5.%6.%7.%8"/>
      <w:lvlJc w:val="left"/>
      <w:pPr>
        <w:tabs>
          <w:tab w:val="num" w:pos="6459"/>
        </w:tabs>
        <w:ind w:left="6459" w:hanging="1440"/>
      </w:pPr>
      <w:rPr>
        <w:rFonts w:hint="default"/>
      </w:rPr>
    </w:lvl>
    <w:lvl w:ilvl="8">
      <w:start w:val="1"/>
      <w:numFmt w:val="decimal"/>
      <w:lvlText w:val="%1.%2.%3.%4.%5.%6.%7.%8.%9"/>
      <w:lvlJc w:val="left"/>
      <w:pPr>
        <w:tabs>
          <w:tab w:val="num" w:pos="7536"/>
        </w:tabs>
        <w:ind w:left="7536" w:hanging="1800"/>
      </w:pPr>
      <w:rPr>
        <w:rFonts w:hint="default"/>
      </w:rPr>
    </w:lvl>
  </w:abstractNum>
  <w:abstractNum w:abstractNumId="6" w15:restartNumberingAfterBreak="0">
    <w:nsid w:val="0A645A71"/>
    <w:multiLevelType w:val="hybridMultilevel"/>
    <w:tmpl w:val="EAAC7AE4"/>
    <w:lvl w:ilvl="0" w:tplc="03BCC4E0">
      <w:start w:val="9"/>
      <w:numFmt w:val="decimal"/>
      <w:lvlText w:val="%1."/>
      <w:lvlJc w:val="left"/>
      <w:pPr>
        <w:tabs>
          <w:tab w:val="num" w:pos="1335"/>
        </w:tabs>
        <w:ind w:left="1335" w:hanging="975"/>
      </w:pPr>
      <w:rPr>
        <w:rFonts w:hint="default"/>
      </w:rPr>
    </w:lvl>
    <w:lvl w:ilvl="1" w:tplc="440024D6">
      <w:numFmt w:val="none"/>
      <w:lvlText w:val=""/>
      <w:lvlJc w:val="left"/>
      <w:pPr>
        <w:tabs>
          <w:tab w:val="num" w:pos="360"/>
        </w:tabs>
      </w:pPr>
    </w:lvl>
    <w:lvl w:ilvl="2" w:tplc="92D6B8DC">
      <w:numFmt w:val="none"/>
      <w:lvlText w:val=""/>
      <w:lvlJc w:val="left"/>
      <w:pPr>
        <w:tabs>
          <w:tab w:val="num" w:pos="360"/>
        </w:tabs>
      </w:pPr>
    </w:lvl>
    <w:lvl w:ilvl="3" w:tplc="83CA3D66">
      <w:numFmt w:val="none"/>
      <w:lvlText w:val=""/>
      <w:lvlJc w:val="left"/>
      <w:pPr>
        <w:tabs>
          <w:tab w:val="num" w:pos="360"/>
        </w:tabs>
      </w:pPr>
    </w:lvl>
    <w:lvl w:ilvl="4" w:tplc="F104D5E0">
      <w:numFmt w:val="none"/>
      <w:lvlText w:val=""/>
      <w:lvlJc w:val="left"/>
      <w:pPr>
        <w:tabs>
          <w:tab w:val="num" w:pos="360"/>
        </w:tabs>
      </w:pPr>
    </w:lvl>
    <w:lvl w:ilvl="5" w:tplc="920ECCC6">
      <w:numFmt w:val="none"/>
      <w:lvlText w:val=""/>
      <w:lvlJc w:val="left"/>
      <w:pPr>
        <w:tabs>
          <w:tab w:val="num" w:pos="360"/>
        </w:tabs>
      </w:pPr>
    </w:lvl>
    <w:lvl w:ilvl="6" w:tplc="7D8CDE82">
      <w:numFmt w:val="none"/>
      <w:lvlText w:val=""/>
      <w:lvlJc w:val="left"/>
      <w:pPr>
        <w:tabs>
          <w:tab w:val="num" w:pos="360"/>
        </w:tabs>
      </w:pPr>
    </w:lvl>
    <w:lvl w:ilvl="7" w:tplc="B73C2788">
      <w:numFmt w:val="none"/>
      <w:lvlText w:val=""/>
      <w:lvlJc w:val="left"/>
      <w:pPr>
        <w:tabs>
          <w:tab w:val="num" w:pos="360"/>
        </w:tabs>
      </w:pPr>
    </w:lvl>
    <w:lvl w:ilvl="8" w:tplc="D2524980">
      <w:numFmt w:val="none"/>
      <w:lvlText w:val=""/>
      <w:lvlJc w:val="left"/>
      <w:pPr>
        <w:tabs>
          <w:tab w:val="num" w:pos="360"/>
        </w:tabs>
      </w:pPr>
    </w:lvl>
  </w:abstractNum>
  <w:abstractNum w:abstractNumId="7" w15:restartNumberingAfterBreak="0">
    <w:nsid w:val="0C0C5D3E"/>
    <w:multiLevelType w:val="hybridMultilevel"/>
    <w:tmpl w:val="06EE4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0E7584"/>
    <w:multiLevelType w:val="hybridMultilevel"/>
    <w:tmpl w:val="072A1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D90832"/>
    <w:multiLevelType w:val="hybridMultilevel"/>
    <w:tmpl w:val="0C9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B505D"/>
    <w:multiLevelType w:val="hybridMultilevel"/>
    <w:tmpl w:val="68842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B57FF5"/>
    <w:multiLevelType w:val="hybridMultilevel"/>
    <w:tmpl w:val="19309B5C"/>
    <w:name w:val="NumHeadingList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69B4AD38">
      <w:start w:val="1"/>
      <w:numFmt w:val="bullet"/>
      <w:lvlText w:val="o"/>
      <w:lvlJc w:val="left"/>
      <w:pPr>
        <w:ind w:left="2160" w:hanging="360"/>
      </w:pPr>
      <w:rPr>
        <w:rFonts w:ascii="Courier New" w:hAnsi="Courier New"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B017B"/>
    <w:multiLevelType w:val="multilevel"/>
    <w:tmpl w:val="D89210B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37"/>
        </w:tabs>
        <w:ind w:left="1437" w:hanging="720"/>
      </w:pPr>
      <w:rPr>
        <w:rFonts w:hint="default"/>
      </w:rPr>
    </w:lvl>
    <w:lvl w:ilvl="2">
      <w:start w:val="1"/>
      <w:numFmt w:val="bullet"/>
      <w:lvlText w:val=""/>
      <w:lvlJc w:val="left"/>
      <w:pPr>
        <w:tabs>
          <w:tab w:val="num" w:pos="1794"/>
        </w:tabs>
        <w:ind w:left="1794" w:hanging="360"/>
      </w:pPr>
      <w:rPr>
        <w:rFonts w:ascii="Symbol" w:hAnsi="Symbol" w:hint="default"/>
        <w:sz w:val="20"/>
      </w:rPr>
    </w:lvl>
    <w:lvl w:ilvl="3">
      <w:start w:val="1"/>
      <w:numFmt w:val="decimal"/>
      <w:lvlText w:val="%1.%2.%3.%4"/>
      <w:lvlJc w:val="left"/>
      <w:pPr>
        <w:tabs>
          <w:tab w:val="num" w:pos="2871"/>
        </w:tabs>
        <w:ind w:left="2871" w:hanging="720"/>
      </w:pPr>
      <w:rPr>
        <w:rFonts w:hint="default"/>
      </w:rPr>
    </w:lvl>
    <w:lvl w:ilvl="4">
      <w:start w:val="1"/>
      <w:numFmt w:val="decimal"/>
      <w:lvlText w:val="%1.%2.%3.%4.%5"/>
      <w:lvlJc w:val="left"/>
      <w:pPr>
        <w:tabs>
          <w:tab w:val="num" w:pos="3948"/>
        </w:tabs>
        <w:ind w:left="3948" w:hanging="1080"/>
      </w:pPr>
      <w:rPr>
        <w:rFonts w:hint="default"/>
      </w:rPr>
    </w:lvl>
    <w:lvl w:ilvl="5">
      <w:start w:val="1"/>
      <w:numFmt w:val="decimal"/>
      <w:lvlText w:val="%1.%2.%3.%4.%5.%6"/>
      <w:lvlJc w:val="left"/>
      <w:pPr>
        <w:tabs>
          <w:tab w:val="num" w:pos="4665"/>
        </w:tabs>
        <w:ind w:left="4665" w:hanging="1080"/>
      </w:pPr>
      <w:rPr>
        <w:rFonts w:hint="default"/>
      </w:rPr>
    </w:lvl>
    <w:lvl w:ilvl="6">
      <w:start w:val="1"/>
      <w:numFmt w:val="decimal"/>
      <w:lvlText w:val="%1.%2.%3.%4.%5.%6.%7"/>
      <w:lvlJc w:val="left"/>
      <w:pPr>
        <w:tabs>
          <w:tab w:val="num" w:pos="5742"/>
        </w:tabs>
        <w:ind w:left="5742" w:hanging="1440"/>
      </w:pPr>
      <w:rPr>
        <w:rFonts w:hint="default"/>
      </w:rPr>
    </w:lvl>
    <w:lvl w:ilvl="7">
      <w:start w:val="1"/>
      <w:numFmt w:val="decimal"/>
      <w:lvlText w:val="%1.%2.%3.%4.%5.%6.%7.%8"/>
      <w:lvlJc w:val="left"/>
      <w:pPr>
        <w:tabs>
          <w:tab w:val="num" w:pos="6459"/>
        </w:tabs>
        <w:ind w:left="6459" w:hanging="1440"/>
      </w:pPr>
      <w:rPr>
        <w:rFonts w:hint="default"/>
      </w:rPr>
    </w:lvl>
    <w:lvl w:ilvl="8">
      <w:start w:val="1"/>
      <w:numFmt w:val="decimal"/>
      <w:lvlText w:val="%1.%2.%3.%4.%5.%6.%7.%8.%9"/>
      <w:lvlJc w:val="left"/>
      <w:pPr>
        <w:tabs>
          <w:tab w:val="num" w:pos="7536"/>
        </w:tabs>
        <w:ind w:left="7536" w:hanging="1800"/>
      </w:pPr>
      <w:rPr>
        <w:rFonts w:hint="default"/>
      </w:rPr>
    </w:lvl>
  </w:abstractNum>
  <w:abstractNum w:abstractNumId="13" w15:restartNumberingAfterBreak="0">
    <w:nsid w:val="25A84DED"/>
    <w:multiLevelType w:val="hybridMultilevel"/>
    <w:tmpl w:val="60484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76285"/>
    <w:multiLevelType w:val="hybridMultilevel"/>
    <w:tmpl w:val="CDB642A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8235AE"/>
    <w:multiLevelType w:val="multilevel"/>
    <w:tmpl w:val="2586D456"/>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sz w:val="2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3015568B"/>
    <w:multiLevelType w:val="multilevel"/>
    <w:tmpl w:val="ACE432D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decimal"/>
      <w:lvlText w:val="%6."/>
      <w:lvlJc w:val="left"/>
      <w:pPr>
        <w:tabs>
          <w:tab w:val="num" w:pos="360"/>
        </w:tabs>
        <w:ind w:left="360" w:hanging="360"/>
      </w:pPr>
      <w:rPr>
        <w:rFonts w:cs="Times New Roman"/>
        <w:b w:val="0"/>
      </w:r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rPr>
        <w:rFonts w:cs="Times New Roman"/>
      </w:rPr>
    </w:lvl>
    <w:lvl w:ilvl="8">
      <w:start w:val="1"/>
      <w:numFmt w:val="lowerLetter"/>
      <w:lvlText w:val="%9."/>
      <w:lvlJc w:val="left"/>
      <w:pPr>
        <w:tabs>
          <w:tab w:val="num" w:pos="1440"/>
        </w:tabs>
        <w:ind w:left="1440" w:hanging="360"/>
      </w:pPr>
      <w:rPr>
        <w:rFonts w:cs="Times New Roman"/>
      </w:rPr>
    </w:lvl>
  </w:abstractNum>
  <w:abstractNum w:abstractNumId="17" w15:restartNumberingAfterBreak="0">
    <w:nsid w:val="331A3894"/>
    <w:multiLevelType w:val="hybridMultilevel"/>
    <w:tmpl w:val="168E9F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3905D0F"/>
    <w:multiLevelType w:val="hybridMultilevel"/>
    <w:tmpl w:val="839ECA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987D87"/>
    <w:multiLevelType w:val="hybridMultilevel"/>
    <w:tmpl w:val="07E06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A7A24"/>
    <w:multiLevelType w:val="hybridMultilevel"/>
    <w:tmpl w:val="62ACE0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2554A8"/>
    <w:multiLevelType w:val="multilevel"/>
    <w:tmpl w:val="3808ECBE"/>
    <w:lvl w:ilvl="0">
      <w:start w:val="1"/>
      <w:numFmt w:val="decimal"/>
      <w:lvlText w:val="%1"/>
      <w:lvlJc w:val="left"/>
      <w:pPr>
        <w:ind w:left="720" w:hanging="360"/>
      </w:pPr>
      <w:rPr>
        <w:rFonts w:ascii="Calibri" w:hAnsi="Calibri" w:cs="Calibri" w:hint="default"/>
        <w:color w:val="000000"/>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990137B"/>
    <w:multiLevelType w:val="hybridMultilevel"/>
    <w:tmpl w:val="2CB4459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3D6D35B4"/>
    <w:multiLevelType w:val="multilevel"/>
    <w:tmpl w:val="DE46D4EA"/>
    <w:lvl w:ilvl="0">
      <w:start w:val="7"/>
      <w:numFmt w:val="decimal"/>
      <w:lvlText w:val="%1"/>
      <w:lvlJc w:val="left"/>
      <w:pPr>
        <w:tabs>
          <w:tab w:val="num" w:pos="975"/>
        </w:tabs>
        <w:ind w:left="975" w:hanging="975"/>
      </w:pPr>
      <w:rPr>
        <w:rFonts w:hint="default"/>
      </w:rPr>
    </w:lvl>
    <w:lvl w:ilvl="1">
      <w:start w:val="5"/>
      <w:numFmt w:val="decimal"/>
      <w:lvlText w:val="%1.%2"/>
      <w:lvlJc w:val="left"/>
      <w:pPr>
        <w:tabs>
          <w:tab w:val="num" w:pos="1695"/>
        </w:tabs>
        <w:ind w:left="1695" w:hanging="975"/>
      </w:pPr>
      <w:rPr>
        <w:rFonts w:hint="default"/>
      </w:rPr>
    </w:lvl>
    <w:lvl w:ilvl="2">
      <w:start w:val="1"/>
      <w:numFmt w:val="decimal"/>
      <w:lvlText w:val="%1.%2.%3"/>
      <w:lvlJc w:val="left"/>
      <w:pPr>
        <w:tabs>
          <w:tab w:val="num" w:pos="2415"/>
        </w:tabs>
        <w:ind w:left="2415" w:hanging="975"/>
      </w:pPr>
      <w:rPr>
        <w:rFonts w:hint="default"/>
      </w:rPr>
    </w:lvl>
    <w:lvl w:ilvl="3">
      <w:start w:val="1"/>
      <w:numFmt w:val="decimal"/>
      <w:lvlText w:val="%1.%2.%3.%4"/>
      <w:lvlJc w:val="left"/>
      <w:pPr>
        <w:tabs>
          <w:tab w:val="num" w:pos="3135"/>
        </w:tabs>
        <w:ind w:left="3135" w:hanging="97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422A0216"/>
    <w:multiLevelType w:val="multilevel"/>
    <w:tmpl w:val="1FF689B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rPr>
    </w:lvl>
    <w:lvl w:ilvl="5">
      <w:start w:val="1"/>
      <w:numFmt w:val="lowerRoman"/>
      <w:pStyle w:val="ListBullet2"/>
      <w:lvlText w:val="─"/>
      <w:lvlJc w:val="left"/>
      <w:pPr>
        <w:tabs>
          <w:tab w:val="num" w:pos="720"/>
        </w:tabs>
        <w:ind w:left="720" w:hanging="360"/>
      </w:pPr>
      <w:rPr>
        <w:rFonts w:ascii="Arial" w:hAnsi="Arial"/>
      </w:rPr>
    </w:lvl>
    <w:lvl w:ilvl="6">
      <w:start w:val="1"/>
      <w:numFmt w:val="decimal"/>
      <w:pStyle w:val="ListBullet3"/>
      <w:lvlText w:val="−"/>
      <w:lvlJc w:val="left"/>
      <w:pPr>
        <w:tabs>
          <w:tab w:val="num" w:pos="1080"/>
        </w:tabs>
        <w:ind w:left="1080" w:hanging="360"/>
      </w:pPr>
      <w:rPr>
        <w:rFonts w:ascii="Arial" w:hAnsi="Arial"/>
      </w:rPr>
    </w:lvl>
    <w:lvl w:ilvl="7">
      <w:start w:val="1"/>
      <w:numFmt w:val="lowerLetter"/>
      <w:pStyle w:val="ListBullet4"/>
      <w:lvlText w:val="−"/>
      <w:lvlJc w:val="left"/>
      <w:pPr>
        <w:tabs>
          <w:tab w:val="num" w:pos="1440"/>
        </w:tabs>
        <w:ind w:left="1440" w:hanging="360"/>
      </w:pPr>
      <w:rPr>
        <w:rFonts w:ascii="Arial" w:hAnsi="Arial"/>
      </w:rPr>
    </w:lvl>
    <w:lvl w:ilvl="8">
      <w:start w:val="1"/>
      <w:numFmt w:val="lowerRoman"/>
      <w:lvlText w:val="%9."/>
      <w:lvlJc w:val="left"/>
      <w:pPr>
        <w:tabs>
          <w:tab w:val="num" w:pos="3240"/>
        </w:tabs>
        <w:ind w:left="3240" w:hanging="360"/>
      </w:pPr>
    </w:lvl>
  </w:abstractNum>
  <w:abstractNum w:abstractNumId="25" w15:restartNumberingAfterBreak="0">
    <w:nsid w:val="42C84668"/>
    <w:multiLevelType w:val="hybridMultilevel"/>
    <w:tmpl w:val="DFB6D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C33B0"/>
    <w:multiLevelType w:val="hybridMultilevel"/>
    <w:tmpl w:val="3E280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86096"/>
    <w:multiLevelType w:val="hybridMultilevel"/>
    <w:tmpl w:val="6406D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92757B"/>
    <w:multiLevelType w:val="multilevel"/>
    <w:tmpl w:val="5DF6433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51487553"/>
    <w:multiLevelType w:val="multilevel"/>
    <w:tmpl w:val="7B70DD9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pStyle w:val="ListNumber"/>
      <w:lvlText w:val="%6."/>
      <w:lvlJc w:val="left"/>
      <w:pPr>
        <w:tabs>
          <w:tab w:val="num" w:pos="360"/>
        </w:tabs>
        <w:ind w:left="360" w:hanging="360"/>
      </w:pPr>
      <w:rPr>
        <w:rFonts w:hint="default"/>
      </w:rPr>
    </w:lvl>
    <w:lvl w:ilvl="6">
      <w:start w:val="1"/>
      <w:numFmt w:val="upperLetter"/>
      <w:pStyle w:val="ListNumber2"/>
      <w:lvlText w:val="%7."/>
      <w:lvlJc w:val="left"/>
      <w:pPr>
        <w:tabs>
          <w:tab w:val="num" w:pos="3330"/>
        </w:tabs>
        <w:ind w:left="3330" w:hanging="360"/>
      </w:pPr>
      <w:rPr>
        <w:rFonts w:hint="default"/>
      </w:rPr>
    </w:lvl>
    <w:lvl w:ilvl="7">
      <w:start w:val="1"/>
      <w:numFmt w:val="lowerRoman"/>
      <w:pStyle w:val="ListNumber3"/>
      <w:lvlText w:val="%8."/>
      <w:lvlJc w:val="left"/>
      <w:pPr>
        <w:tabs>
          <w:tab w:val="num" w:pos="1080"/>
        </w:tabs>
        <w:ind w:left="1080" w:hanging="360"/>
      </w:pPr>
      <w:rPr>
        <w:rFonts w:hint="default"/>
      </w:rPr>
    </w:lvl>
    <w:lvl w:ilvl="8">
      <w:start w:val="1"/>
      <w:numFmt w:val="lowerRoman"/>
      <w:lvlText w:val="%9."/>
      <w:lvlJc w:val="right"/>
      <w:pPr>
        <w:tabs>
          <w:tab w:val="num" w:pos="1440"/>
        </w:tabs>
        <w:ind w:left="1440" w:hanging="360"/>
      </w:pPr>
      <w:rPr>
        <w:rFonts w:hint="default"/>
      </w:rPr>
    </w:lvl>
  </w:abstractNum>
  <w:abstractNum w:abstractNumId="30" w15:restartNumberingAfterBreak="0">
    <w:nsid w:val="60E5082D"/>
    <w:multiLevelType w:val="hybridMultilevel"/>
    <w:tmpl w:val="BFC0A5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4F73566"/>
    <w:multiLevelType w:val="hybridMultilevel"/>
    <w:tmpl w:val="9E442A9E"/>
    <w:lvl w:ilvl="0" w:tplc="CF103498">
      <w:start w:val="1"/>
      <w:numFmt w:val="bullet"/>
      <w:lvlText w:val=""/>
      <w:lvlJc w:val="left"/>
      <w:pPr>
        <w:tabs>
          <w:tab w:val="num" w:pos="2514"/>
        </w:tabs>
        <w:ind w:left="2514" w:hanging="360"/>
      </w:pPr>
      <w:rPr>
        <w:rFonts w:ascii="Symbol" w:hAnsi="Symbol" w:hint="default"/>
        <w:sz w:val="20"/>
      </w:rPr>
    </w:lvl>
    <w:lvl w:ilvl="1" w:tplc="04090003">
      <w:start w:val="1"/>
      <w:numFmt w:val="bullet"/>
      <w:lvlText w:val="o"/>
      <w:lvlJc w:val="left"/>
      <w:pPr>
        <w:tabs>
          <w:tab w:val="num" w:pos="2874"/>
        </w:tabs>
        <w:ind w:left="2874" w:hanging="360"/>
      </w:pPr>
      <w:rPr>
        <w:rFonts w:ascii="Courier New" w:hAnsi="Courier New" w:cs="Courier New" w:hint="default"/>
      </w:rPr>
    </w:lvl>
    <w:lvl w:ilvl="2" w:tplc="04090005">
      <w:start w:val="1"/>
      <w:numFmt w:val="bullet"/>
      <w:lvlText w:val=""/>
      <w:lvlJc w:val="left"/>
      <w:pPr>
        <w:tabs>
          <w:tab w:val="num" w:pos="3594"/>
        </w:tabs>
        <w:ind w:left="3594" w:hanging="360"/>
      </w:pPr>
      <w:rPr>
        <w:rFonts w:ascii="Wingdings" w:hAnsi="Wingdings" w:hint="default"/>
      </w:rPr>
    </w:lvl>
    <w:lvl w:ilvl="3" w:tplc="04090001" w:tentative="1">
      <w:start w:val="1"/>
      <w:numFmt w:val="bullet"/>
      <w:lvlText w:val=""/>
      <w:lvlJc w:val="left"/>
      <w:pPr>
        <w:tabs>
          <w:tab w:val="num" w:pos="4314"/>
        </w:tabs>
        <w:ind w:left="4314" w:hanging="360"/>
      </w:pPr>
      <w:rPr>
        <w:rFonts w:ascii="Symbol" w:hAnsi="Symbol" w:hint="default"/>
      </w:rPr>
    </w:lvl>
    <w:lvl w:ilvl="4" w:tplc="04090003" w:tentative="1">
      <w:start w:val="1"/>
      <w:numFmt w:val="bullet"/>
      <w:lvlText w:val="o"/>
      <w:lvlJc w:val="left"/>
      <w:pPr>
        <w:tabs>
          <w:tab w:val="num" w:pos="5034"/>
        </w:tabs>
        <w:ind w:left="5034" w:hanging="360"/>
      </w:pPr>
      <w:rPr>
        <w:rFonts w:ascii="Courier New" w:hAnsi="Courier New" w:cs="Courier New" w:hint="default"/>
      </w:rPr>
    </w:lvl>
    <w:lvl w:ilvl="5" w:tplc="04090005" w:tentative="1">
      <w:start w:val="1"/>
      <w:numFmt w:val="bullet"/>
      <w:lvlText w:val=""/>
      <w:lvlJc w:val="left"/>
      <w:pPr>
        <w:tabs>
          <w:tab w:val="num" w:pos="5754"/>
        </w:tabs>
        <w:ind w:left="5754" w:hanging="360"/>
      </w:pPr>
      <w:rPr>
        <w:rFonts w:ascii="Wingdings" w:hAnsi="Wingdings" w:hint="default"/>
      </w:rPr>
    </w:lvl>
    <w:lvl w:ilvl="6" w:tplc="04090001" w:tentative="1">
      <w:start w:val="1"/>
      <w:numFmt w:val="bullet"/>
      <w:lvlText w:val=""/>
      <w:lvlJc w:val="left"/>
      <w:pPr>
        <w:tabs>
          <w:tab w:val="num" w:pos="6474"/>
        </w:tabs>
        <w:ind w:left="6474" w:hanging="360"/>
      </w:pPr>
      <w:rPr>
        <w:rFonts w:ascii="Symbol" w:hAnsi="Symbol" w:hint="default"/>
      </w:rPr>
    </w:lvl>
    <w:lvl w:ilvl="7" w:tplc="04090003" w:tentative="1">
      <w:start w:val="1"/>
      <w:numFmt w:val="bullet"/>
      <w:lvlText w:val="o"/>
      <w:lvlJc w:val="left"/>
      <w:pPr>
        <w:tabs>
          <w:tab w:val="num" w:pos="7194"/>
        </w:tabs>
        <w:ind w:left="7194" w:hanging="360"/>
      </w:pPr>
      <w:rPr>
        <w:rFonts w:ascii="Courier New" w:hAnsi="Courier New" w:cs="Courier New" w:hint="default"/>
      </w:rPr>
    </w:lvl>
    <w:lvl w:ilvl="8" w:tplc="04090005" w:tentative="1">
      <w:start w:val="1"/>
      <w:numFmt w:val="bullet"/>
      <w:lvlText w:val=""/>
      <w:lvlJc w:val="left"/>
      <w:pPr>
        <w:tabs>
          <w:tab w:val="num" w:pos="7914"/>
        </w:tabs>
        <w:ind w:left="7914" w:hanging="360"/>
      </w:pPr>
      <w:rPr>
        <w:rFonts w:ascii="Wingdings" w:hAnsi="Wingdings" w:hint="default"/>
      </w:rPr>
    </w:lvl>
  </w:abstractNum>
  <w:abstractNum w:abstractNumId="32" w15:restartNumberingAfterBreak="0">
    <w:nsid w:val="685A082C"/>
    <w:multiLevelType w:val="multilevel"/>
    <w:tmpl w:val="5FC8F2E2"/>
    <w:lvl w:ilvl="0">
      <w:start w:val="1"/>
      <w:numFmt w:val="bullet"/>
      <w:lvlText w:val=""/>
      <w:lvlJc w:val="left"/>
      <w:pPr>
        <w:tabs>
          <w:tab w:val="num" w:pos="2514"/>
        </w:tabs>
        <w:ind w:left="2514" w:hanging="360"/>
      </w:pPr>
      <w:rPr>
        <w:rFonts w:ascii="Symbol" w:hAnsi="Symbol" w:hint="default"/>
        <w:sz w:val="20"/>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F6243F3"/>
    <w:multiLevelType w:val="hybridMultilevel"/>
    <w:tmpl w:val="2A929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F111E"/>
    <w:multiLevelType w:val="multilevel"/>
    <w:tmpl w:val="AF18C8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540362979">
    <w:abstractNumId w:val="26"/>
  </w:num>
  <w:num w:numId="2" w16cid:durableId="2117484102">
    <w:abstractNumId w:val="4"/>
  </w:num>
  <w:num w:numId="3" w16cid:durableId="2141334812">
    <w:abstractNumId w:val="1"/>
    <w:lvlOverride w:ilvl="0">
      <w:startOverride w:val="1"/>
      <w:lvl w:ilvl="0">
        <w:start w:val="1"/>
        <w:numFmt w:val="decimal"/>
        <w:pStyle w:val="QuickA"/>
        <w:lvlText w:val="%1."/>
        <w:lvlJc w:val="left"/>
      </w:lvl>
    </w:lvlOverride>
  </w:num>
  <w:num w:numId="4" w16cid:durableId="918639288">
    <w:abstractNumId w:val="14"/>
  </w:num>
  <w:num w:numId="5" w16cid:durableId="1290698237">
    <w:abstractNumId w:val="6"/>
  </w:num>
  <w:num w:numId="6" w16cid:durableId="932084714">
    <w:abstractNumId w:val="5"/>
  </w:num>
  <w:num w:numId="7" w16cid:durableId="262883691">
    <w:abstractNumId w:val="31"/>
  </w:num>
  <w:num w:numId="8" w16cid:durableId="689840955">
    <w:abstractNumId w:val="12"/>
  </w:num>
  <w:num w:numId="9" w16cid:durableId="1487938575">
    <w:abstractNumId w:val="28"/>
  </w:num>
  <w:num w:numId="10" w16cid:durableId="1225800328">
    <w:abstractNumId w:val="32"/>
  </w:num>
  <w:num w:numId="11" w16cid:durableId="156503955">
    <w:abstractNumId w:val="15"/>
  </w:num>
  <w:num w:numId="12" w16cid:durableId="1828091464">
    <w:abstractNumId w:val="23"/>
  </w:num>
  <w:num w:numId="13" w16cid:durableId="1457329268">
    <w:abstractNumId w:val="34"/>
  </w:num>
  <w:num w:numId="14" w16cid:durableId="358245219">
    <w:abstractNumId w:val="11"/>
  </w:num>
  <w:num w:numId="15" w16cid:durableId="1399864249">
    <w:abstractNumId w:val="10"/>
  </w:num>
  <w:num w:numId="16" w16cid:durableId="1982151517">
    <w:abstractNumId w:val="25"/>
  </w:num>
  <w:num w:numId="17" w16cid:durableId="2146660021">
    <w:abstractNumId w:val="7"/>
  </w:num>
  <w:num w:numId="18" w16cid:durableId="569655165">
    <w:abstractNumId w:val="27"/>
  </w:num>
  <w:num w:numId="19" w16cid:durableId="952058180">
    <w:abstractNumId w:val="29"/>
  </w:num>
  <w:num w:numId="20" w16cid:durableId="1821728325">
    <w:abstractNumId w:val="16"/>
  </w:num>
  <w:num w:numId="21" w16cid:durableId="1788038599">
    <w:abstractNumId w:val="20"/>
  </w:num>
  <w:num w:numId="22" w16cid:durableId="55975092">
    <w:abstractNumId w:val="24"/>
  </w:num>
  <w:num w:numId="23" w16cid:durableId="1203057418">
    <w:abstractNumId w:val="9"/>
  </w:num>
  <w:num w:numId="24" w16cid:durableId="684136015">
    <w:abstractNumId w:val="33"/>
  </w:num>
  <w:num w:numId="25" w16cid:durableId="1261373000">
    <w:abstractNumId w:val="2"/>
  </w:num>
  <w:num w:numId="26" w16cid:durableId="1545213526">
    <w:abstractNumId w:val="0"/>
  </w:num>
  <w:num w:numId="27" w16cid:durableId="733814774">
    <w:abstractNumId w:val="30"/>
  </w:num>
  <w:num w:numId="28" w16cid:durableId="1744254354">
    <w:abstractNumId w:val="8"/>
  </w:num>
  <w:num w:numId="29" w16cid:durableId="2125879097">
    <w:abstractNumId w:val="22"/>
  </w:num>
  <w:num w:numId="30" w16cid:durableId="1500658169">
    <w:abstractNumId w:val="21"/>
  </w:num>
  <w:num w:numId="31" w16cid:durableId="93092136">
    <w:abstractNumId w:val="13"/>
  </w:num>
  <w:num w:numId="32" w16cid:durableId="1034186717">
    <w:abstractNumId w:val="17"/>
  </w:num>
  <w:num w:numId="33" w16cid:durableId="2030911750">
    <w:abstractNumId w:val="3"/>
  </w:num>
  <w:num w:numId="34" w16cid:durableId="486868324">
    <w:abstractNumId w:val="19"/>
  </w:num>
  <w:num w:numId="35" w16cid:durableId="7690805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0F0"/>
    <w:rsid w:val="000114AD"/>
    <w:rsid w:val="002848E0"/>
    <w:rsid w:val="002B5A3D"/>
    <w:rsid w:val="00375A85"/>
    <w:rsid w:val="003979AA"/>
    <w:rsid w:val="0040394A"/>
    <w:rsid w:val="00416B5F"/>
    <w:rsid w:val="0053651D"/>
    <w:rsid w:val="005F1678"/>
    <w:rsid w:val="00630CB3"/>
    <w:rsid w:val="006D343E"/>
    <w:rsid w:val="007543A4"/>
    <w:rsid w:val="00847069"/>
    <w:rsid w:val="008F5C35"/>
    <w:rsid w:val="009330AA"/>
    <w:rsid w:val="00A11C37"/>
    <w:rsid w:val="00A367F6"/>
    <w:rsid w:val="00A70B69"/>
    <w:rsid w:val="00AB24AD"/>
    <w:rsid w:val="00B540F0"/>
    <w:rsid w:val="00BF0777"/>
    <w:rsid w:val="00C57764"/>
    <w:rsid w:val="00C57E88"/>
    <w:rsid w:val="00C914D7"/>
    <w:rsid w:val="00C92D07"/>
    <w:rsid w:val="00CE51C2"/>
    <w:rsid w:val="00D3655F"/>
    <w:rsid w:val="00DC66BD"/>
    <w:rsid w:val="00E6278F"/>
    <w:rsid w:val="00E863B7"/>
    <w:rsid w:val="00F93965"/>
    <w:rsid w:val="00FA7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E297B"/>
  <w15:chartTrackingRefBased/>
  <w15:docId w15:val="{B27D4851-B52E-4C25-9191-5B46DA96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C57764"/>
    <w:pPr>
      <w:keepNext/>
      <w:tabs>
        <w:tab w:val="left" w:pos="-480"/>
        <w:tab w:val="left" w:pos="0"/>
        <w:tab w:val="left" w:pos="720"/>
        <w:tab w:val="left" w:pos="1440"/>
        <w:tab w:val="left" w:pos="2160"/>
        <w:tab w:val="left" w:pos="2880"/>
        <w:tab w:val="left" w:pos="3600"/>
        <w:tab w:val="left" w:pos="4320"/>
        <w:tab w:val="center" w:pos="5040"/>
      </w:tabs>
      <w:autoSpaceDE w:val="0"/>
      <w:autoSpaceDN w:val="0"/>
      <w:adjustRightInd w:val="0"/>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9"/>
    <w:qFormat/>
    <w:rsid w:val="00C57764"/>
    <w:pPr>
      <w:keepNext/>
      <w:widowControl w:val="0"/>
      <w:autoSpaceDE w:val="0"/>
      <w:autoSpaceDN w:val="0"/>
      <w:adjustRightInd w:val="0"/>
      <w:spacing w:after="0" w:line="240" w:lineRule="auto"/>
      <w:jc w:val="right"/>
      <w:outlineLvl w:val="1"/>
    </w:pPr>
    <w:rPr>
      <w:rFonts w:ascii="Arial" w:eastAsia="Times New Roman" w:hAnsi="Arial" w:cs="Arial"/>
      <w:b/>
      <w:bCs/>
      <w:i/>
      <w:iCs/>
      <w:sz w:val="20"/>
      <w:szCs w:val="20"/>
    </w:rPr>
  </w:style>
  <w:style w:type="paragraph" w:styleId="Heading3">
    <w:name w:val="heading 3"/>
    <w:basedOn w:val="Normal"/>
    <w:next w:val="Normal"/>
    <w:link w:val="Heading3Char"/>
    <w:uiPriority w:val="99"/>
    <w:qFormat/>
    <w:rsid w:val="00C57764"/>
    <w:pPr>
      <w:keepNext/>
      <w:widowControl w:val="0"/>
      <w:autoSpaceDE w:val="0"/>
      <w:autoSpaceDN w:val="0"/>
      <w:adjustRightInd w:val="0"/>
      <w:spacing w:after="0" w:line="240" w:lineRule="auto"/>
      <w:ind w:firstLine="2160"/>
      <w:jc w:val="right"/>
      <w:outlineLvl w:val="2"/>
    </w:pPr>
    <w:rPr>
      <w:rFonts w:ascii="Arial" w:eastAsia="Times New Roman" w:hAnsi="Arial" w:cs="Arial"/>
      <w:b/>
      <w:bCs/>
      <w:sz w:val="18"/>
      <w:szCs w:val="18"/>
    </w:rPr>
  </w:style>
  <w:style w:type="paragraph" w:styleId="Heading4">
    <w:name w:val="heading 4"/>
    <w:basedOn w:val="Normal"/>
    <w:next w:val="Normal"/>
    <w:link w:val="Heading4Char"/>
    <w:uiPriority w:val="99"/>
    <w:qFormat/>
    <w:rsid w:val="00C57764"/>
    <w:pPr>
      <w:keepNext/>
      <w:widowControl w:val="0"/>
      <w:autoSpaceDE w:val="0"/>
      <w:autoSpaceDN w:val="0"/>
      <w:adjustRightInd w:val="0"/>
      <w:spacing w:after="0" w:line="240" w:lineRule="auto"/>
      <w:ind w:firstLine="2880"/>
      <w:jc w:val="right"/>
      <w:outlineLvl w:val="3"/>
    </w:pPr>
    <w:rPr>
      <w:rFonts w:ascii="Arial" w:eastAsia="Times New Roman" w:hAnsi="Arial" w:cs="Arial"/>
      <w:b/>
      <w:bCs/>
      <w:sz w:val="18"/>
      <w:szCs w:val="18"/>
    </w:rPr>
  </w:style>
  <w:style w:type="paragraph" w:styleId="Heading5">
    <w:name w:val="heading 5"/>
    <w:basedOn w:val="Normal"/>
    <w:next w:val="Normal"/>
    <w:link w:val="Heading5Char"/>
    <w:qFormat/>
    <w:rsid w:val="00C57764"/>
    <w:pPr>
      <w:keepNext/>
      <w:tabs>
        <w:tab w:val="right" w:pos="10800"/>
      </w:tabs>
      <w:autoSpaceDE w:val="0"/>
      <w:autoSpaceDN w:val="0"/>
      <w:adjustRightInd w:val="0"/>
      <w:spacing w:after="0" w:line="240" w:lineRule="auto"/>
      <w:jc w:val="both"/>
      <w:outlineLvl w:val="4"/>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0F0"/>
    <w:pPr>
      <w:widowControl w:val="0"/>
      <w:spacing w:after="0" w:line="240" w:lineRule="auto"/>
      <w:ind w:left="720"/>
      <w:contextualSpacing/>
    </w:pPr>
    <w:rPr>
      <w:rFonts w:ascii="Courier" w:eastAsia="Times New Roman" w:hAnsi="Courier" w:cs="Times New Roman"/>
      <w:sz w:val="24"/>
      <w:szCs w:val="20"/>
    </w:rPr>
  </w:style>
  <w:style w:type="paragraph" w:styleId="Header">
    <w:name w:val="header"/>
    <w:basedOn w:val="Normal"/>
    <w:link w:val="HeaderChar"/>
    <w:uiPriority w:val="99"/>
    <w:unhideWhenUsed/>
    <w:rsid w:val="00AB2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4AD"/>
  </w:style>
  <w:style w:type="paragraph" w:styleId="Footer">
    <w:name w:val="footer"/>
    <w:basedOn w:val="Normal"/>
    <w:link w:val="FooterChar"/>
    <w:uiPriority w:val="99"/>
    <w:unhideWhenUsed/>
    <w:rsid w:val="00AB2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4AD"/>
  </w:style>
  <w:style w:type="paragraph" w:customStyle="1" w:styleId="Default">
    <w:name w:val="Default"/>
    <w:rsid w:val="006D343E"/>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9"/>
    <w:rsid w:val="00C5776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9"/>
    <w:rsid w:val="00C57764"/>
    <w:rPr>
      <w:rFonts w:ascii="Arial" w:eastAsia="Times New Roman" w:hAnsi="Arial" w:cs="Arial"/>
      <w:b/>
      <w:bCs/>
      <w:i/>
      <w:iCs/>
      <w:sz w:val="20"/>
      <w:szCs w:val="20"/>
    </w:rPr>
  </w:style>
  <w:style w:type="character" w:customStyle="1" w:styleId="Heading3Char">
    <w:name w:val="Heading 3 Char"/>
    <w:basedOn w:val="DefaultParagraphFont"/>
    <w:link w:val="Heading3"/>
    <w:uiPriority w:val="99"/>
    <w:rsid w:val="00C57764"/>
    <w:rPr>
      <w:rFonts w:ascii="Arial" w:eastAsia="Times New Roman" w:hAnsi="Arial" w:cs="Arial"/>
      <w:b/>
      <w:bCs/>
      <w:sz w:val="18"/>
      <w:szCs w:val="18"/>
    </w:rPr>
  </w:style>
  <w:style w:type="character" w:customStyle="1" w:styleId="Heading4Char">
    <w:name w:val="Heading 4 Char"/>
    <w:basedOn w:val="DefaultParagraphFont"/>
    <w:link w:val="Heading4"/>
    <w:uiPriority w:val="99"/>
    <w:rsid w:val="00C57764"/>
    <w:rPr>
      <w:rFonts w:ascii="Arial" w:eastAsia="Times New Roman" w:hAnsi="Arial" w:cs="Arial"/>
      <w:b/>
      <w:bCs/>
      <w:sz w:val="18"/>
      <w:szCs w:val="18"/>
    </w:rPr>
  </w:style>
  <w:style w:type="character" w:customStyle="1" w:styleId="Heading5Char">
    <w:name w:val="Heading 5 Char"/>
    <w:basedOn w:val="DefaultParagraphFont"/>
    <w:link w:val="Heading5"/>
    <w:rsid w:val="00C57764"/>
    <w:rPr>
      <w:rFonts w:ascii="Times New Roman" w:eastAsia="Times New Roman" w:hAnsi="Times New Roman" w:cs="Times New Roman"/>
      <w:b/>
      <w:bCs/>
      <w:sz w:val="24"/>
      <w:szCs w:val="24"/>
    </w:rPr>
  </w:style>
  <w:style w:type="character" w:styleId="FootnoteReference">
    <w:name w:val="footnote reference"/>
    <w:semiHidden/>
    <w:rsid w:val="00C57764"/>
  </w:style>
  <w:style w:type="paragraph" w:customStyle="1" w:styleId="QuickA">
    <w:name w:val="Quick A."/>
    <w:basedOn w:val="Normal"/>
    <w:rsid w:val="00C57764"/>
    <w:pPr>
      <w:widowControl w:val="0"/>
      <w:numPr>
        <w:numId w:val="3"/>
      </w:numPr>
      <w:autoSpaceDE w:val="0"/>
      <w:autoSpaceDN w:val="0"/>
      <w:adjustRightInd w:val="0"/>
      <w:spacing w:after="0" w:line="240" w:lineRule="auto"/>
      <w:ind w:left="924" w:hanging="462"/>
    </w:pPr>
    <w:rPr>
      <w:rFonts w:ascii="Times New Roman" w:eastAsia="Times New Roman" w:hAnsi="Times New Roman" w:cs="Times New Roman"/>
      <w:sz w:val="24"/>
      <w:szCs w:val="24"/>
    </w:rPr>
  </w:style>
  <w:style w:type="character" w:styleId="PageNumber">
    <w:name w:val="page number"/>
    <w:basedOn w:val="DefaultParagraphFont"/>
    <w:rsid w:val="00C57764"/>
  </w:style>
  <w:style w:type="paragraph" w:styleId="BodyTextIndent">
    <w:name w:val="Body Text Indent"/>
    <w:basedOn w:val="Normal"/>
    <w:link w:val="BodyTextIndentChar"/>
    <w:rsid w:val="00C57764"/>
    <w:pPr>
      <w:tabs>
        <w:tab w:val="left" w:pos="-720"/>
        <w:tab w:val="left" w:pos="462"/>
        <w:tab w:val="left" w:pos="924"/>
        <w:tab w:val="left" w:pos="1386"/>
        <w:tab w:val="left" w:pos="1848"/>
        <w:tab w:val="left" w:pos="2310"/>
        <w:tab w:val="left" w:pos="2772"/>
        <w:tab w:val="left" w:pos="3234"/>
        <w:tab w:val="left" w:pos="3788"/>
        <w:tab w:val="left" w:pos="4250"/>
        <w:tab w:val="left" w:pos="4712"/>
        <w:tab w:val="left" w:pos="5174"/>
        <w:tab w:val="left" w:pos="5636"/>
        <w:tab w:val="left" w:pos="6098"/>
        <w:tab w:val="left" w:pos="6560"/>
        <w:tab w:val="left" w:pos="7022"/>
        <w:tab w:val="left" w:pos="7484"/>
        <w:tab w:val="left" w:pos="7946"/>
        <w:tab w:val="left" w:pos="8408"/>
        <w:tab w:val="left" w:pos="8870"/>
        <w:tab w:val="left" w:pos="9332"/>
        <w:tab w:val="left" w:pos="9794"/>
        <w:tab w:val="left" w:pos="10256"/>
        <w:tab w:val="left" w:pos="10718"/>
      </w:tabs>
      <w:autoSpaceDE w:val="0"/>
      <w:autoSpaceDN w:val="0"/>
      <w:adjustRightInd w:val="0"/>
      <w:spacing w:after="0" w:line="240" w:lineRule="auto"/>
      <w:ind w:left="924" w:hanging="474"/>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57764"/>
    <w:rPr>
      <w:rFonts w:ascii="Times New Roman" w:eastAsia="Times New Roman" w:hAnsi="Times New Roman" w:cs="Times New Roman"/>
      <w:sz w:val="24"/>
      <w:szCs w:val="24"/>
    </w:rPr>
  </w:style>
  <w:style w:type="paragraph" w:styleId="BodyTextIndent2">
    <w:name w:val="Body Text Indent 2"/>
    <w:basedOn w:val="Normal"/>
    <w:link w:val="BodyTextIndent2Char"/>
    <w:rsid w:val="00C57764"/>
    <w:pPr>
      <w:tabs>
        <w:tab w:val="left" w:pos="-480"/>
        <w:tab w:val="left" w:pos="0"/>
        <w:tab w:val="left" w:pos="450"/>
        <w:tab w:val="left" w:pos="1440"/>
        <w:tab w:val="left" w:pos="2160"/>
        <w:tab w:val="left" w:pos="2880"/>
        <w:tab w:val="left" w:pos="3600"/>
        <w:tab w:val="left" w:pos="4320"/>
        <w:tab w:val="center" w:pos="5040"/>
      </w:tabs>
      <w:autoSpaceDE w:val="0"/>
      <w:autoSpaceDN w:val="0"/>
      <w:adjustRightInd w:val="0"/>
      <w:spacing w:after="0" w:line="240" w:lineRule="auto"/>
      <w:ind w:left="45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C57764"/>
    <w:rPr>
      <w:rFonts w:ascii="Times New Roman" w:eastAsia="Times New Roman" w:hAnsi="Times New Roman" w:cs="Times New Roman"/>
      <w:sz w:val="24"/>
      <w:szCs w:val="24"/>
    </w:rPr>
  </w:style>
  <w:style w:type="character" w:styleId="Hyperlink">
    <w:name w:val="Hyperlink"/>
    <w:uiPriority w:val="99"/>
    <w:rsid w:val="00C57764"/>
    <w:rPr>
      <w:color w:val="0000FF"/>
      <w:u w:val="single"/>
    </w:rPr>
  </w:style>
  <w:style w:type="paragraph" w:styleId="BodyText">
    <w:name w:val="Body Text"/>
    <w:basedOn w:val="Normal"/>
    <w:link w:val="BodyTextChar"/>
    <w:rsid w:val="00C57764"/>
    <w:pPr>
      <w:widowControl w:val="0"/>
      <w:autoSpaceDE w:val="0"/>
      <w:autoSpaceDN w:val="0"/>
      <w:adjustRightInd w:val="0"/>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7764"/>
    <w:rPr>
      <w:rFonts w:ascii="Times New Roman" w:eastAsia="Times New Roman" w:hAnsi="Times New Roman" w:cs="Times New Roman"/>
      <w:sz w:val="24"/>
      <w:szCs w:val="24"/>
    </w:rPr>
  </w:style>
  <w:style w:type="paragraph" w:styleId="Title">
    <w:name w:val="Title"/>
    <w:basedOn w:val="Normal"/>
    <w:link w:val="TitleChar"/>
    <w:qFormat/>
    <w:rsid w:val="00C57764"/>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57764"/>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C57764"/>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C57764"/>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C57764"/>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C57764"/>
    <w:rPr>
      <w:rFonts w:ascii="Tahoma" w:eastAsia="Times New Roman" w:hAnsi="Tahoma" w:cs="Tahoma"/>
      <w:sz w:val="16"/>
      <w:szCs w:val="16"/>
    </w:rPr>
  </w:style>
  <w:style w:type="paragraph" w:customStyle="1" w:styleId="Heading1PHPDOCX">
    <w:name w:val="Heading 1 PHPDOCX"/>
    <w:basedOn w:val="Normal"/>
    <w:next w:val="Normal"/>
    <w:link w:val="Heading1CarPHPDOCX"/>
    <w:uiPriority w:val="9"/>
    <w:qFormat/>
    <w:rsid w:val="00C57764"/>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customStyle="1" w:styleId="Heading2PHPDOCX">
    <w:name w:val="Heading 2 PHPDOCX"/>
    <w:basedOn w:val="Normal"/>
    <w:next w:val="Normal"/>
    <w:link w:val="Heading2CarPHPDOCX"/>
    <w:uiPriority w:val="9"/>
    <w:unhideWhenUsed/>
    <w:qFormat/>
    <w:rsid w:val="00C57764"/>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customStyle="1" w:styleId="Heading3PHPDOCX">
    <w:name w:val="Heading 3 PHPDOCX"/>
    <w:basedOn w:val="Normal"/>
    <w:next w:val="Normal"/>
    <w:link w:val="Heading3CarPHPDOCX"/>
    <w:uiPriority w:val="9"/>
    <w:unhideWhenUsed/>
    <w:qFormat/>
    <w:rsid w:val="00C57764"/>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customStyle="1" w:styleId="Heading4PHPDOCX">
    <w:name w:val="Heading 4 PHPDOCX"/>
    <w:basedOn w:val="Normal"/>
    <w:next w:val="Normal"/>
    <w:link w:val="Heading4CarPHPDOCX"/>
    <w:uiPriority w:val="9"/>
    <w:unhideWhenUsed/>
    <w:qFormat/>
    <w:rsid w:val="00C57764"/>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customStyle="1" w:styleId="Heading5PHPDOCX">
    <w:name w:val="Heading 5 PHPDOCX"/>
    <w:basedOn w:val="Normal"/>
    <w:next w:val="Normal"/>
    <w:link w:val="Heading5CarPHPDOCX"/>
    <w:uiPriority w:val="9"/>
    <w:unhideWhenUsed/>
    <w:qFormat/>
    <w:rsid w:val="00C57764"/>
    <w:pPr>
      <w:keepNext/>
      <w:keepLines/>
      <w:spacing w:before="200" w:after="0" w:line="276" w:lineRule="auto"/>
      <w:outlineLvl w:val="4"/>
    </w:pPr>
    <w:rPr>
      <w:rFonts w:asciiTheme="majorHAnsi" w:eastAsiaTheme="majorEastAsia" w:hAnsiTheme="majorHAnsi" w:cstheme="majorBidi"/>
      <w:color w:val="1F4D78" w:themeColor="accent1" w:themeShade="7F"/>
    </w:rPr>
  </w:style>
  <w:style w:type="paragraph" w:customStyle="1" w:styleId="Heading6PHPDOCX">
    <w:name w:val="Heading 6 PHPDOCX"/>
    <w:basedOn w:val="Normal"/>
    <w:next w:val="Normal"/>
    <w:link w:val="Heading6CarPHPDOCX"/>
    <w:uiPriority w:val="9"/>
    <w:unhideWhenUsed/>
    <w:qFormat/>
    <w:rsid w:val="00C57764"/>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customStyle="1" w:styleId="Heading7PHPDOCX">
    <w:name w:val="Heading 7 PHPDOCX"/>
    <w:basedOn w:val="Normal"/>
    <w:next w:val="Normal"/>
    <w:link w:val="Heading7CarPHPDOCX"/>
    <w:uiPriority w:val="9"/>
    <w:unhideWhenUsed/>
    <w:qFormat/>
    <w:rsid w:val="00C57764"/>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C57764"/>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C57764"/>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C57764"/>
    <w:rPr>
      <w:sz w:val="16"/>
      <w:szCs w:val="16"/>
    </w:rPr>
  </w:style>
  <w:style w:type="paragraph" w:customStyle="1" w:styleId="annotationtextPHPDOCX">
    <w:name w:val="annotation text PHPDOCX"/>
    <w:basedOn w:val="Normal"/>
    <w:link w:val="CommentTextCharPHPDOCX"/>
    <w:uiPriority w:val="99"/>
    <w:semiHidden/>
    <w:unhideWhenUsed/>
    <w:rsid w:val="00C57764"/>
    <w:pPr>
      <w:spacing w:after="200"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57764"/>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57764"/>
    <w:rPr>
      <w:b/>
      <w:bCs/>
    </w:rPr>
  </w:style>
  <w:style w:type="character" w:customStyle="1" w:styleId="CommentSubjectCharPHPDOCX">
    <w:name w:val="Comment Subject Char PHPDOCX"/>
    <w:basedOn w:val="CommentTextCharPHPDOCX"/>
    <w:link w:val="annotationsubjectPHPDOCX"/>
    <w:uiPriority w:val="99"/>
    <w:semiHidden/>
    <w:rsid w:val="00C57764"/>
    <w:rPr>
      <w:b/>
      <w:bCs/>
      <w:sz w:val="20"/>
      <w:szCs w:val="20"/>
    </w:rPr>
  </w:style>
  <w:style w:type="paragraph" w:customStyle="1" w:styleId="BalloonTextPHPDOCX">
    <w:name w:val="Balloon Text PHPDOCX"/>
    <w:basedOn w:val="Normal"/>
    <w:link w:val="BalloonTextCharPHPDOCX"/>
    <w:uiPriority w:val="99"/>
    <w:semiHidden/>
    <w:unhideWhenUsed/>
    <w:rsid w:val="00C5776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57764"/>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5776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57764"/>
    <w:rPr>
      <w:sz w:val="20"/>
      <w:szCs w:val="20"/>
    </w:rPr>
  </w:style>
  <w:style w:type="character" w:customStyle="1" w:styleId="footnoteReferencePHPDOCX">
    <w:name w:val="footnote Reference PHPDOCX"/>
    <w:basedOn w:val="DefaultParagraphFontPHPDOCX"/>
    <w:uiPriority w:val="99"/>
    <w:semiHidden/>
    <w:unhideWhenUsed/>
    <w:rsid w:val="00C57764"/>
    <w:rPr>
      <w:vertAlign w:val="superscript"/>
    </w:rPr>
  </w:style>
  <w:style w:type="paragraph" w:customStyle="1" w:styleId="endnoteTextPHPDOCX">
    <w:name w:val="endnote Text PHPDOCX"/>
    <w:basedOn w:val="Normal"/>
    <w:link w:val="endnotetextCarPHPDOCX"/>
    <w:uiPriority w:val="99"/>
    <w:semiHidden/>
    <w:unhideWhenUsed/>
    <w:rsid w:val="00C5776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57764"/>
    <w:rPr>
      <w:sz w:val="20"/>
      <w:szCs w:val="20"/>
    </w:rPr>
  </w:style>
  <w:style w:type="character" w:customStyle="1" w:styleId="endnoteReferencePHPDOCX">
    <w:name w:val="endnote Reference PHPDOCX"/>
    <w:basedOn w:val="DefaultParagraphFontPHPDOCX"/>
    <w:uiPriority w:val="99"/>
    <w:semiHidden/>
    <w:unhideWhenUsed/>
    <w:rsid w:val="00C57764"/>
    <w:rPr>
      <w:vertAlign w:val="superscript"/>
    </w:rPr>
  </w:style>
  <w:style w:type="character" w:customStyle="1" w:styleId="DefaultParagraphFontPHPDOCX">
    <w:name w:val="Default Paragraph Font PHPDOCX"/>
    <w:uiPriority w:val="1"/>
    <w:semiHidden/>
    <w:unhideWhenUsed/>
    <w:rsid w:val="00C57764"/>
  </w:style>
  <w:style w:type="numbering" w:customStyle="1" w:styleId="NoListPHPDOCX">
    <w:name w:val="No List PHPDOCX"/>
    <w:uiPriority w:val="99"/>
    <w:semiHidden/>
    <w:unhideWhenUsed/>
    <w:rsid w:val="00C57764"/>
  </w:style>
  <w:style w:type="character" w:customStyle="1" w:styleId="Heading1CarPHPDOCX">
    <w:name w:val="Heading 1 Car PHPDOCX"/>
    <w:basedOn w:val="DefaultParagraphFontPHPDOCX"/>
    <w:link w:val="Heading1PHPDOCX"/>
    <w:uiPriority w:val="9"/>
    <w:rsid w:val="00C57764"/>
    <w:rPr>
      <w:rFonts w:asciiTheme="majorHAnsi" w:eastAsiaTheme="majorEastAsia" w:hAnsiTheme="majorHAnsi" w:cstheme="majorBidi"/>
      <w:b/>
      <w:bCs/>
      <w:color w:val="2E74B5" w:themeColor="accent1" w:themeShade="BF"/>
      <w:sz w:val="28"/>
      <w:szCs w:val="28"/>
    </w:rPr>
  </w:style>
  <w:style w:type="character" w:customStyle="1" w:styleId="Heading2CarPHPDOCX">
    <w:name w:val="Heading 2 Car PHPDOCX"/>
    <w:basedOn w:val="DefaultParagraphFontPHPDOCX"/>
    <w:link w:val="Heading2PHPDOCX"/>
    <w:uiPriority w:val="9"/>
    <w:rsid w:val="00C57764"/>
    <w:rPr>
      <w:rFonts w:asciiTheme="majorHAnsi" w:eastAsiaTheme="majorEastAsia" w:hAnsiTheme="majorHAnsi" w:cstheme="majorBidi"/>
      <w:b/>
      <w:bCs/>
      <w:color w:val="5B9BD5" w:themeColor="accent1"/>
      <w:sz w:val="26"/>
      <w:szCs w:val="26"/>
    </w:rPr>
  </w:style>
  <w:style w:type="character" w:customStyle="1" w:styleId="Heading3CarPHPDOCX">
    <w:name w:val="Heading 3 Car PHPDOCX"/>
    <w:basedOn w:val="DefaultParagraphFontPHPDOCX"/>
    <w:link w:val="Heading3PHPDOCX"/>
    <w:uiPriority w:val="9"/>
    <w:rsid w:val="00C57764"/>
    <w:rPr>
      <w:rFonts w:asciiTheme="majorHAnsi" w:eastAsiaTheme="majorEastAsia" w:hAnsiTheme="majorHAnsi" w:cstheme="majorBidi"/>
      <w:b/>
      <w:bCs/>
      <w:color w:val="5B9BD5" w:themeColor="accent1"/>
    </w:rPr>
  </w:style>
  <w:style w:type="character" w:customStyle="1" w:styleId="Heading4CarPHPDOCX">
    <w:name w:val="Heading 4 Car PHPDOCX"/>
    <w:basedOn w:val="DefaultParagraphFontPHPDOCX"/>
    <w:link w:val="Heading4PHPDOCX"/>
    <w:uiPriority w:val="9"/>
    <w:rsid w:val="00C57764"/>
    <w:rPr>
      <w:rFonts w:asciiTheme="majorHAnsi" w:eastAsiaTheme="majorEastAsia" w:hAnsiTheme="majorHAnsi" w:cstheme="majorBidi"/>
      <w:b/>
      <w:bCs/>
      <w:i/>
      <w:iCs/>
      <w:color w:val="5B9BD5" w:themeColor="accent1"/>
    </w:rPr>
  </w:style>
  <w:style w:type="character" w:customStyle="1" w:styleId="Heading5CarPHPDOCX">
    <w:name w:val="Heading 5 Car PHPDOCX"/>
    <w:basedOn w:val="DefaultParagraphFontPHPDOCX"/>
    <w:link w:val="Heading5PHPDOCX"/>
    <w:uiPriority w:val="9"/>
    <w:rsid w:val="00C57764"/>
    <w:rPr>
      <w:rFonts w:asciiTheme="majorHAnsi" w:eastAsiaTheme="majorEastAsia" w:hAnsiTheme="majorHAnsi" w:cstheme="majorBidi"/>
      <w:color w:val="1F4D78" w:themeColor="accent1" w:themeShade="7F"/>
    </w:rPr>
  </w:style>
  <w:style w:type="character" w:customStyle="1" w:styleId="Heading6CarPHPDOCX">
    <w:name w:val="Heading 6 Car PHPDOCX"/>
    <w:basedOn w:val="DefaultParagraphFontPHPDOCX"/>
    <w:link w:val="Heading6PHPDOCX"/>
    <w:uiPriority w:val="9"/>
    <w:rsid w:val="00C57764"/>
    <w:rPr>
      <w:rFonts w:asciiTheme="majorHAnsi" w:eastAsiaTheme="majorEastAsia" w:hAnsiTheme="majorHAnsi" w:cstheme="majorBidi"/>
      <w:i/>
      <w:iCs/>
      <w:color w:val="1F4D78" w:themeColor="accent1" w:themeShade="7F"/>
    </w:rPr>
  </w:style>
  <w:style w:type="character" w:customStyle="1" w:styleId="Heading7CarPHPDOCX">
    <w:name w:val="Heading 7 Car PHPDOCX"/>
    <w:basedOn w:val="DefaultParagraphFontPHPDOCX"/>
    <w:link w:val="Heading7PHPDOCX"/>
    <w:uiPriority w:val="9"/>
    <w:rsid w:val="00C57764"/>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C5776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57764"/>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57764"/>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57764"/>
    <w:rPr>
      <w:rFonts w:asciiTheme="majorHAnsi" w:eastAsiaTheme="majorEastAsia" w:hAnsiTheme="majorHAnsi" w:cstheme="majorBidi"/>
      <w:i/>
      <w:iCs/>
      <w:color w:val="5B9BD5" w:themeColor="accent1"/>
      <w:spacing w:val="15"/>
      <w:sz w:val="24"/>
      <w:szCs w:val="24"/>
    </w:rPr>
  </w:style>
  <w:style w:type="character" w:customStyle="1" w:styleId="SubtleEmphasisPHPDOCX">
    <w:name w:val="Subtle Emphasis PHPDOCX"/>
    <w:basedOn w:val="DefaultParagraphFontPHPDOCX"/>
    <w:uiPriority w:val="19"/>
    <w:qFormat/>
    <w:rsid w:val="00C57764"/>
    <w:rPr>
      <w:i/>
      <w:iCs/>
      <w:color w:val="808080" w:themeColor="text1" w:themeTint="7F"/>
    </w:rPr>
  </w:style>
  <w:style w:type="character" w:customStyle="1" w:styleId="EmphasisPHPDOCX">
    <w:name w:val="Emphasis PHPDOCX"/>
    <w:basedOn w:val="DefaultParagraphFontPHPDOCX"/>
    <w:uiPriority w:val="20"/>
    <w:qFormat/>
    <w:rsid w:val="00C57764"/>
    <w:rPr>
      <w:i/>
      <w:iCs/>
    </w:rPr>
  </w:style>
  <w:style w:type="character" w:customStyle="1" w:styleId="IntenseEmphasisPHPDOCX">
    <w:name w:val="Intense Emphasis PHPDOCX"/>
    <w:basedOn w:val="DefaultParagraphFontPHPDOCX"/>
    <w:uiPriority w:val="21"/>
    <w:qFormat/>
    <w:rsid w:val="00C57764"/>
    <w:rPr>
      <w:b/>
      <w:bCs/>
      <w:i/>
      <w:iCs/>
      <w:color w:val="5B9BD5" w:themeColor="accent1"/>
    </w:rPr>
  </w:style>
  <w:style w:type="character" w:customStyle="1" w:styleId="StrongPHPDOCX">
    <w:name w:val="Strong PHPDOCX"/>
    <w:basedOn w:val="DefaultParagraphFontPHPDOCX"/>
    <w:uiPriority w:val="22"/>
    <w:qFormat/>
    <w:rsid w:val="00C57764"/>
    <w:rPr>
      <w:b/>
      <w:bCs/>
    </w:rPr>
  </w:style>
  <w:style w:type="paragraph" w:customStyle="1" w:styleId="QuotePHPDOCX">
    <w:name w:val="Quote PHPDOCX"/>
    <w:basedOn w:val="Normal"/>
    <w:next w:val="Normal"/>
    <w:link w:val="QuoteCarPHPDOCX"/>
    <w:uiPriority w:val="29"/>
    <w:qFormat/>
    <w:rsid w:val="00C57764"/>
    <w:pPr>
      <w:spacing w:after="200" w:line="276" w:lineRule="auto"/>
    </w:pPr>
    <w:rPr>
      <w:i/>
      <w:iCs/>
      <w:color w:val="000000" w:themeColor="text1"/>
    </w:rPr>
  </w:style>
  <w:style w:type="character" w:customStyle="1" w:styleId="QuoteCarPHPDOCX">
    <w:name w:val="Quote Car PHPDOCX"/>
    <w:basedOn w:val="DefaultParagraphFontPHPDOCX"/>
    <w:link w:val="QuotePHPDOCX"/>
    <w:uiPriority w:val="29"/>
    <w:rsid w:val="00C57764"/>
    <w:rPr>
      <w:i/>
      <w:iCs/>
      <w:color w:val="000000" w:themeColor="text1"/>
    </w:rPr>
  </w:style>
  <w:style w:type="paragraph" w:customStyle="1" w:styleId="IntenseQuotePHPDOCX">
    <w:name w:val="Intense Quote PHPDOCX"/>
    <w:basedOn w:val="Normal"/>
    <w:next w:val="Normal"/>
    <w:link w:val="IntenseQuoteCarPHPDOCX"/>
    <w:uiPriority w:val="30"/>
    <w:qFormat/>
    <w:rsid w:val="00C57764"/>
    <w:pPr>
      <w:pBdr>
        <w:bottom w:val="single" w:sz="4" w:space="4" w:color="5B9BD5" w:themeColor="accent1"/>
      </w:pBdr>
      <w:spacing w:before="200" w:after="280" w:line="276" w:lineRule="auto"/>
      <w:ind w:left="936" w:right="936"/>
    </w:pPr>
    <w:rPr>
      <w:b/>
      <w:bCs/>
      <w:i/>
      <w:iCs/>
      <w:color w:val="5B9BD5" w:themeColor="accent1"/>
    </w:rPr>
  </w:style>
  <w:style w:type="character" w:customStyle="1" w:styleId="IntenseQuoteCarPHPDOCX">
    <w:name w:val="Intense Quote Car PHPDOCX"/>
    <w:basedOn w:val="DefaultParagraphFontPHPDOCX"/>
    <w:link w:val="IntenseQuotePHPDOCX"/>
    <w:uiPriority w:val="30"/>
    <w:rsid w:val="00C57764"/>
    <w:rPr>
      <w:b/>
      <w:bCs/>
      <w:i/>
      <w:iCs/>
      <w:color w:val="5B9BD5" w:themeColor="accent1"/>
    </w:rPr>
  </w:style>
  <w:style w:type="character" w:customStyle="1" w:styleId="SubtleReferencePHPDOCX">
    <w:name w:val="Subtle Reference PHPDOCX"/>
    <w:basedOn w:val="DefaultParagraphFontPHPDOCX"/>
    <w:uiPriority w:val="31"/>
    <w:qFormat/>
    <w:rsid w:val="00C57764"/>
    <w:rPr>
      <w:smallCaps/>
      <w:color w:val="ED7D31" w:themeColor="accent2"/>
      <w:u w:val="single"/>
    </w:rPr>
  </w:style>
  <w:style w:type="character" w:customStyle="1" w:styleId="IntenseReferencePHPDOCX">
    <w:name w:val="Intense Reference PHPDOCX"/>
    <w:basedOn w:val="DefaultParagraphFontPHPDOCX"/>
    <w:uiPriority w:val="32"/>
    <w:qFormat/>
    <w:rsid w:val="00C57764"/>
    <w:rPr>
      <w:b/>
      <w:bCs/>
      <w:smallCaps/>
      <w:color w:val="ED7D31" w:themeColor="accent2"/>
      <w:spacing w:val="5"/>
      <w:u w:val="single"/>
    </w:rPr>
  </w:style>
  <w:style w:type="character" w:customStyle="1" w:styleId="BookTitlePHPDOCX">
    <w:name w:val="Book Title PHPDOCX"/>
    <w:basedOn w:val="DefaultParagraphFontPHPDOCX"/>
    <w:uiPriority w:val="33"/>
    <w:qFormat/>
    <w:rsid w:val="00C57764"/>
    <w:rPr>
      <w:b/>
      <w:bCs/>
      <w:smallCaps/>
      <w:spacing w:val="5"/>
    </w:rPr>
  </w:style>
  <w:style w:type="paragraph" w:customStyle="1" w:styleId="ListParagraphPHPDOCX">
    <w:name w:val="List Paragraph PHPDOCX"/>
    <w:basedOn w:val="Normal"/>
    <w:uiPriority w:val="34"/>
    <w:qFormat/>
    <w:rsid w:val="00C57764"/>
    <w:pPr>
      <w:spacing w:after="200" w:line="276" w:lineRule="auto"/>
      <w:ind w:left="720"/>
      <w:contextualSpacing/>
    </w:pPr>
  </w:style>
  <w:style w:type="paragraph" w:customStyle="1" w:styleId="NoSpacingPHPDOCX">
    <w:name w:val="No Spacing PHPDOCX"/>
    <w:uiPriority w:val="1"/>
    <w:qFormat/>
    <w:rsid w:val="00C57764"/>
    <w:pPr>
      <w:spacing w:after="0" w:line="240" w:lineRule="auto"/>
    </w:pPr>
  </w:style>
  <w:style w:type="character" w:customStyle="1" w:styleId="Heading8CarPHPDOCX">
    <w:name w:val="Heading 8 Car PHPDOCX"/>
    <w:basedOn w:val="DefaultParagraphFontPHPDOCX"/>
    <w:link w:val="Heading8PHPDOCX"/>
    <w:uiPriority w:val="9"/>
    <w:semiHidden/>
    <w:rsid w:val="00C57764"/>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C57764"/>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rsid w:val="00C57764"/>
    <w:pPr>
      <w:spacing w:after="200" w:line="276" w:lineRule="auto"/>
    </w:pPr>
    <w:tblPr>
      <w:tblInd w:w="0" w:type="dxa"/>
      <w:tblCellMar>
        <w:top w:w="0" w:type="dxa"/>
        <w:left w:w="108" w:type="dxa"/>
        <w:bottom w:w="0" w:type="dxa"/>
        <w:right w:w="108" w:type="dxa"/>
      </w:tblCellMar>
    </w:tblPr>
  </w:style>
  <w:style w:type="table" w:customStyle="1" w:styleId="PlainTablePHPDOCX">
    <w:name w:val="Plain Table PHPDOCX"/>
    <w:uiPriority w:val="58"/>
    <w:rsid w:val="00C57764"/>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C57764"/>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C57764"/>
    <w:pPr>
      <w:spacing w:after="0" w:line="240" w:lineRule="auto"/>
    </w:pPr>
    <w:rPr>
      <w:color w:val="2E74B5" w:themeColor="accent1" w:themeShade="BF"/>
      <w:sz w:val="20"/>
      <w:szCs w:val="20"/>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LightShadingAccent2PHPDOCX">
    <w:name w:val="Light Shading Accent 2 PHPDOCX"/>
    <w:uiPriority w:val="60"/>
    <w:rsid w:val="00C57764"/>
    <w:pPr>
      <w:spacing w:after="0" w:line="240" w:lineRule="auto"/>
    </w:pPr>
    <w:rPr>
      <w:color w:val="C45911" w:themeColor="accent2" w:themeShade="BF"/>
      <w:sz w:val="20"/>
      <w:szCs w:val="20"/>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Accent3PHPDOCX">
    <w:name w:val="Light Shading Accent 3 PHPDOCX"/>
    <w:uiPriority w:val="60"/>
    <w:rsid w:val="00C57764"/>
    <w:pPr>
      <w:spacing w:after="0" w:line="240" w:lineRule="auto"/>
    </w:pPr>
    <w:rPr>
      <w:color w:val="7B7B7B" w:themeColor="accent3" w:themeShade="BF"/>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LightShadingAccent4PHPDOCX">
    <w:name w:val="Light Shading Accent 4 PHPDOCX"/>
    <w:uiPriority w:val="60"/>
    <w:rsid w:val="00C57764"/>
    <w:pPr>
      <w:spacing w:after="0" w:line="240" w:lineRule="auto"/>
    </w:pPr>
    <w:rPr>
      <w:color w:val="BF8F00" w:themeColor="accent4" w:themeShade="BF"/>
      <w:sz w:val="20"/>
      <w:szCs w:val="20"/>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LightShadingAccent5PHPDOCX">
    <w:name w:val="Light Shading Accent 5 PHPDOCX"/>
    <w:uiPriority w:val="60"/>
    <w:rsid w:val="00C57764"/>
    <w:pPr>
      <w:spacing w:after="0" w:line="240" w:lineRule="auto"/>
    </w:pPr>
    <w:rPr>
      <w:color w:val="2F5496" w:themeColor="accent5" w:themeShade="BF"/>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PHPDOCX">
    <w:name w:val="Light List PHPDOCX"/>
    <w:uiPriority w:val="61"/>
    <w:rsid w:val="00C577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C57764"/>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LightListAccent2PHPDOCX">
    <w:name w:val="Light List Accent 2 PHPDOCX"/>
    <w:uiPriority w:val="61"/>
    <w:rsid w:val="00C57764"/>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3PHPDOCX">
    <w:name w:val="Light List Accent 3 PHPDOCX"/>
    <w:uiPriority w:val="61"/>
    <w:rsid w:val="00C57764"/>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LightListAccent4PHPDOCX">
    <w:name w:val="Light List Accent 4 PHPDOCX"/>
    <w:uiPriority w:val="61"/>
    <w:rsid w:val="00C57764"/>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LightListAccent5PHPDOCX">
    <w:name w:val="Light List Accent 5 PHPDOCX"/>
    <w:uiPriority w:val="61"/>
    <w:rsid w:val="00C57764"/>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LightListAccent6PHPDOCX">
    <w:name w:val="Light List Accent 6 PHPDOCX"/>
    <w:uiPriority w:val="61"/>
    <w:rsid w:val="00C57764"/>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GridPHPDOCX">
    <w:name w:val="Light Grid PHPDOCX"/>
    <w:uiPriority w:val="62"/>
    <w:rsid w:val="00C577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C57764"/>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LightGrid2PHPDOCX">
    <w:name w:val="Light Grid 2 PHPDOCX"/>
    <w:uiPriority w:val="62"/>
    <w:rsid w:val="00C57764"/>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ghtGrid3PHPDOCX">
    <w:name w:val="Light Grid 3 PHPDOCX"/>
    <w:uiPriority w:val="62"/>
    <w:rsid w:val="00C57764"/>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LightGrid4PHPDOCX">
    <w:name w:val="Light Grid 4 PHPDOCX"/>
    <w:uiPriority w:val="62"/>
    <w:rsid w:val="00C57764"/>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LightGrid5PHPDOCX">
    <w:name w:val="Light Grid 5 PHPDOCX"/>
    <w:uiPriority w:val="62"/>
    <w:rsid w:val="00C57764"/>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LightGrid6PHPDOCX">
    <w:name w:val="Light Grid 6 PHPDOCX"/>
    <w:uiPriority w:val="62"/>
    <w:rsid w:val="00C57764"/>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MediumShading1PHPDOCX">
    <w:name w:val="Medium Shading 1 PHPDOCX"/>
    <w:uiPriority w:val="63"/>
    <w:rsid w:val="00C577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C57764"/>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C577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C57764"/>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C57764"/>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C57764"/>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C57764"/>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C577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MediumList1Accent2PHPDOCX">
    <w:name w:val="Medium List 1 Accent 2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MediumList1Accent3PHPDOCX">
    <w:name w:val="Medium List 1 Accent 3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MediumList1Accent4PHPDOCX">
    <w:name w:val="Medium List 1 Accent 4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MediumList1Accent5PHPDOCX">
    <w:name w:val="Medium List 1 Accent 5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MediumList1Accent6PHPDOCX">
    <w:name w:val="Medium List 1 Accent 6 PHPDOCX"/>
    <w:uiPriority w:val="65"/>
    <w:rsid w:val="00C57764"/>
    <w:pPr>
      <w:spacing w:after="0" w:line="240" w:lineRule="auto"/>
    </w:pPr>
    <w:rPr>
      <w:color w:val="000000" w:themeColor="text1"/>
      <w:sz w:val="20"/>
      <w:szCs w:val="20"/>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2PHPDOCX">
    <w:name w:val="Medium List 2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C577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C57764"/>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MediumGrid1Accent2PHPDOCX">
    <w:name w:val="Medium Grid 1 Accent 2 PHPDOCX"/>
    <w:uiPriority w:val="67"/>
    <w:rsid w:val="00C577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MediumGrid1Accent3PHPDOCX">
    <w:name w:val="Medium Grid 1 Accent 3 PHPDOCX"/>
    <w:uiPriority w:val="67"/>
    <w:rsid w:val="00C57764"/>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MediumGrid1Accent4PHPDOCX">
    <w:name w:val="Medium Grid 1 Accent 4 PHPDOCX"/>
    <w:uiPriority w:val="67"/>
    <w:rsid w:val="00C57764"/>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MediumGrid1Accent5PHPDOCX">
    <w:name w:val="Medium Grid 1 Accent 5 PHPDOCX"/>
    <w:uiPriority w:val="67"/>
    <w:rsid w:val="00C57764"/>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MediumGrid1Accent6PHPDOCX">
    <w:name w:val="Medium Grid 1 Accent 6 PHPDOCX"/>
    <w:uiPriority w:val="67"/>
    <w:rsid w:val="00C57764"/>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MediumGrid2PHPDOCX">
    <w:name w:val="Medium Grid 2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C5776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MediumGrid3Accent2PHPDOCX">
    <w:name w:val="Medium Grid 3 Accent 2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MediumGrid3Accent3PHPDOCX">
    <w:name w:val="Medium Grid 3 Accent 3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MediumGrid3Accent5PHPDOCX">
    <w:name w:val="Medium Grid 3 Accent 5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MediumGrid3Accent4PHPDOCX">
    <w:name w:val="Medium Grid 3 Accent 4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MediumGrid3Accent6PHPDOCX">
    <w:name w:val="Medium Grid 3 Accent 6 PHPDOCX"/>
    <w:uiPriority w:val="69"/>
    <w:rsid w:val="00C577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DarkListPHPDOCX">
    <w:name w:val="Dark List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DarkListAccent2PHPDOCX">
    <w:name w:val="Dark List Accent 2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DarkListAccent3PHPDOCX">
    <w:name w:val="Dark List Accent 3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DarkListAccent4PHPDOCX">
    <w:name w:val="Dark List Accent 4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DarkListAccent5PHPDOCX">
    <w:name w:val="Dark List Accent 5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DarkListAccent6PHPDOCX">
    <w:name w:val="Dark List Accent 6 PHPDOCX"/>
    <w:uiPriority w:val="70"/>
    <w:rsid w:val="00C5776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ColorfulShadingPHPDOCX">
    <w:name w:val="Colorful Shading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ColorfulShadingAccent4PHPDOCX">
    <w:name w:val="Colorful Shading Accent 4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C57764"/>
    <w:pPr>
      <w:spacing w:after="0" w:line="240" w:lineRule="auto"/>
    </w:pPr>
    <w:rPr>
      <w:color w:val="000000" w:themeColor="text1"/>
      <w:sz w:val="20"/>
      <w:szCs w:val="20"/>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ColorfulListAccent2PHPDOCX">
    <w:name w:val="Colorful List Accent 2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ColorfulListAccent3PHPDOCX">
    <w:name w:val="Colorful List Accent 3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ColorfulListAccent4PHPDOCX">
    <w:name w:val="Colorful List Accent 4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ColorfulListAccent5PHPDOCX">
    <w:name w:val="Colorful List Accent 5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ColorfulListAccent6PHPDOCX">
    <w:name w:val="Colorful List Accent 6 PHPDOCX"/>
    <w:uiPriority w:val="72"/>
    <w:rsid w:val="00C57764"/>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ColorfulGridPHPDOCX">
    <w:name w:val="Colorful Grid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ColorfulGridAccent2PHPDOCX">
    <w:name w:val="Colorful Grid Accent 2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ColorfulGridAccent3PHPDOCX">
    <w:name w:val="Colorful Grid Accent 3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ColorfulGridAccent4PHPDOCX">
    <w:name w:val="Colorful Grid Accent 4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ColorfulGridAccent5PHPDOCX">
    <w:name w:val="Colorful Grid Accent 5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ColorfulGridAccent6PHPDOCX">
    <w:name w:val="Colorful Grid Accent 6 PHPDOCX"/>
    <w:uiPriority w:val="73"/>
    <w:rsid w:val="00C57764"/>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TableGrid">
    <w:name w:val="Table Grid"/>
    <w:basedOn w:val="TableNormal"/>
    <w:rsid w:val="00C5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stamp">
    <w:name w:val="Filestamp"/>
    <w:basedOn w:val="Normal"/>
    <w:rsid w:val="00C57764"/>
    <w:pPr>
      <w:spacing w:after="0" w:line="120" w:lineRule="atLeast"/>
    </w:pPr>
    <w:rPr>
      <w:rFonts w:ascii="Arial" w:eastAsia="Times New Roman" w:hAnsi="Arial" w:cs="Arial"/>
      <w:noProof/>
      <w:sz w:val="12"/>
      <w:szCs w:val="20"/>
    </w:rPr>
  </w:style>
  <w:style w:type="paragraph" w:styleId="ListNumber">
    <w:name w:val="List Number"/>
    <w:basedOn w:val="Normal"/>
    <w:link w:val="ListNumberChar"/>
    <w:rsid w:val="00C57764"/>
    <w:pPr>
      <w:numPr>
        <w:ilvl w:val="5"/>
        <w:numId w:val="19"/>
      </w:numPr>
      <w:spacing w:after="0" w:line="260" w:lineRule="atLeast"/>
      <w:outlineLvl w:val="5"/>
    </w:pPr>
    <w:rPr>
      <w:rFonts w:ascii="Arial" w:eastAsia="Times New Roman" w:hAnsi="Arial" w:cs="Arial"/>
      <w:szCs w:val="20"/>
    </w:rPr>
  </w:style>
  <w:style w:type="paragraph" w:styleId="ListNumber2">
    <w:name w:val="List Number 2"/>
    <w:basedOn w:val="Normal"/>
    <w:rsid w:val="00C57764"/>
    <w:pPr>
      <w:numPr>
        <w:ilvl w:val="6"/>
        <w:numId w:val="19"/>
      </w:numPr>
      <w:spacing w:after="0" w:line="260" w:lineRule="atLeast"/>
      <w:outlineLvl w:val="6"/>
    </w:pPr>
    <w:rPr>
      <w:rFonts w:ascii="Arial" w:eastAsia="Times New Roman" w:hAnsi="Arial" w:cs="Arial"/>
      <w:szCs w:val="20"/>
    </w:rPr>
  </w:style>
  <w:style w:type="paragraph" w:styleId="ListNumber3">
    <w:name w:val="List Number 3"/>
    <w:basedOn w:val="Normal"/>
    <w:rsid w:val="00C57764"/>
    <w:pPr>
      <w:numPr>
        <w:ilvl w:val="7"/>
        <w:numId w:val="19"/>
      </w:numPr>
      <w:spacing w:after="0" w:line="260" w:lineRule="atLeast"/>
      <w:outlineLvl w:val="7"/>
    </w:pPr>
    <w:rPr>
      <w:rFonts w:ascii="Arial" w:eastAsia="Times New Roman" w:hAnsi="Arial" w:cs="Arial"/>
      <w:szCs w:val="20"/>
    </w:rPr>
  </w:style>
  <w:style w:type="character" w:customStyle="1" w:styleId="ListNumberChar">
    <w:name w:val="List Number Char"/>
    <w:link w:val="ListNumber"/>
    <w:rsid w:val="00C57764"/>
    <w:rPr>
      <w:rFonts w:ascii="Arial" w:eastAsia="Times New Roman" w:hAnsi="Arial" w:cs="Arial"/>
      <w:szCs w:val="20"/>
    </w:rPr>
  </w:style>
  <w:style w:type="paragraph" w:customStyle="1" w:styleId="ReportCrossRef">
    <w:name w:val="Report Cross Ref"/>
    <w:basedOn w:val="Normal"/>
    <w:rsid w:val="00C57764"/>
    <w:pPr>
      <w:spacing w:after="0" w:line="200" w:lineRule="atLeast"/>
    </w:pPr>
    <w:rPr>
      <w:rFonts w:ascii="Arial" w:eastAsia="Times New Roman" w:hAnsi="Arial" w:cs="Arial"/>
      <w:b/>
      <w:caps/>
      <w:sz w:val="16"/>
      <w:szCs w:val="20"/>
    </w:rPr>
  </w:style>
  <w:style w:type="character" w:styleId="CommentReference">
    <w:name w:val="annotation reference"/>
    <w:basedOn w:val="DefaultParagraphFont"/>
    <w:uiPriority w:val="99"/>
    <w:unhideWhenUsed/>
    <w:rsid w:val="00C57764"/>
    <w:rPr>
      <w:sz w:val="16"/>
      <w:szCs w:val="16"/>
    </w:rPr>
  </w:style>
  <w:style w:type="paragraph" w:styleId="CommentText">
    <w:name w:val="annotation text"/>
    <w:basedOn w:val="Normal"/>
    <w:link w:val="CommentTextChar"/>
    <w:uiPriority w:val="99"/>
    <w:unhideWhenUsed/>
    <w:rsid w:val="00C57764"/>
    <w:pPr>
      <w:spacing w:after="200" w:line="240" w:lineRule="auto"/>
    </w:pPr>
    <w:rPr>
      <w:sz w:val="20"/>
      <w:szCs w:val="20"/>
    </w:rPr>
  </w:style>
  <w:style w:type="character" w:customStyle="1" w:styleId="CommentTextChar">
    <w:name w:val="Comment Text Char"/>
    <w:basedOn w:val="DefaultParagraphFont"/>
    <w:link w:val="CommentText"/>
    <w:uiPriority w:val="99"/>
    <w:rsid w:val="00C57764"/>
    <w:rPr>
      <w:sz w:val="20"/>
      <w:szCs w:val="20"/>
    </w:rPr>
  </w:style>
  <w:style w:type="paragraph" w:customStyle="1" w:styleId="TableHeadingText">
    <w:name w:val="Table Heading Text"/>
    <w:basedOn w:val="Normal"/>
    <w:link w:val="TableHeadingTextChar"/>
    <w:rsid w:val="00C57764"/>
    <w:pPr>
      <w:keepNext/>
      <w:spacing w:before="40" w:after="40" w:line="240" w:lineRule="auto"/>
    </w:pPr>
    <w:rPr>
      <w:rFonts w:ascii="Arial" w:eastAsia="Times New Roman" w:hAnsi="Arial" w:cs="Arial"/>
      <w:b/>
      <w:sz w:val="18"/>
      <w:szCs w:val="16"/>
    </w:rPr>
  </w:style>
  <w:style w:type="character" w:customStyle="1" w:styleId="TableHeadingTextChar">
    <w:name w:val="Table Heading Text Char"/>
    <w:link w:val="TableHeadingText"/>
    <w:rsid w:val="00C57764"/>
    <w:rPr>
      <w:rFonts w:ascii="Arial" w:eastAsia="Times New Roman" w:hAnsi="Arial" w:cs="Arial"/>
      <w:b/>
      <w:sz w:val="18"/>
      <w:szCs w:val="16"/>
    </w:rPr>
  </w:style>
  <w:style w:type="paragraph" w:customStyle="1" w:styleId="TableText">
    <w:name w:val="Table Text"/>
    <w:basedOn w:val="Normal"/>
    <w:link w:val="TableTextChar"/>
    <w:rsid w:val="00C57764"/>
    <w:pPr>
      <w:spacing w:before="40" w:after="40" w:line="240" w:lineRule="auto"/>
    </w:pPr>
    <w:rPr>
      <w:rFonts w:ascii="Arial" w:eastAsia="Times New Roman" w:hAnsi="Arial" w:cs="Arial"/>
      <w:sz w:val="16"/>
      <w:szCs w:val="16"/>
    </w:rPr>
  </w:style>
  <w:style w:type="character" w:customStyle="1" w:styleId="TableTextChar">
    <w:name w:val="Table Text Char"/>
    <w:link w:val="TableText"/>
    <w:rsid w:val="00C57764"/>
    <w:rPr>
      <w:rFonts w:ascii="Arial" w:eastAsia="Times New Roman" w:hAnsi="Arial" w:cs="Arial"/>
      <w:sz w:val="16"/>
      <w:szCs w:val="16"/>
    </w:rPr>
  </w:style>
  <w:style w:type="paragraph" w:styleId="NormalWeb">
    <w:name w:val="Normal (Web)"/>
    <w:basedOn w:val="Normal"/>
    <w:uiPriority w:val="99"/>
    <w:unhideWhenUsed/>
    <w:rsid w:val="00C57764"/>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unhideWhenUsed/>
    <w:rsid w:val="00C57764"/>
    <w:rPr>
      <w:b/>
      <w:bCs/>
    </w:rPr>
  </w:style>
  <w:style w:type="character" w:customStyle="1" w:styleId="CommentSubjectChar">
    <w:name w:val="Comment Subject Char"/>
    <w:basedOn w:val="CommentTextChar"/>
    <w:link w:val="CommentSubject"/>
    <w:uiPriority w:val="99"/>
    <w:rsid w:val="00C57764"/>
    <w:rPr>
      <w:b/>
      <w:bCs/>
      <w:sz w:val="20"/>
      <w:szCs w:val="20"/>
    </w:rPr>
  </w:style>
  <w:style w:type="paragraph" w:styleId="Revision">
    <w:name w:val="Revision"/>
    <w:hidden/>
    <w:uiPriority w:val="99"/>
    <w:semiHidden/>
    <w:rsid w:val="00C57764"/>
    <w:pPr>
      <w:spacing w:after="0" w:line="240" w:lineRule="auto"/>
    </w:pPr>
  </w:style>
  <w:style w:type="paragraph" w:styleId="ListBullet">
    <w:name w:val="List Bullet"/>
    <w:basedOn w:val="Normal"/>
    <w:rsid w:val="00C57764"/>
    <w:pPr>
      <w:numPr>
        <w:ilvl w:val="4"/>
        <w:numId w:val="22"/>
      </w:numPr>
      <w:spacing w:after="0" w:line="260" w:lineRule="atLeast"/>
      <w:outlineLvl w:val="4"/>
    </w:pPr>
    <w:rPr>
      <w:rFonts w:ascii="Arial" w:eastAsia="Times New Roman" w:hAnsi="Arial" w:cs="Times New Roman"/>
      <w:szCs w:val="20"/>
    </w:rPr>
  </w:style>
  <w:style w:type="paragraph" w:styleId="ListBullet2">
    <w:name w:val="List Bullet 2"/>
    <w:basedOn w:val="Normal"/>
    <w:rsid w:val="00C57764"/>
    <w:pPr>
      <w:numPr>
        <w:ilvl w:val="5"/>
        <w:numId w:val="22"/>
      </w:numPr>
      <w:spacing w:after="0" w:line="260" w:lineRule="atLeast"/>
      <w:outlineLvl w:val="5"/>
    </w:pPr>
    <w:rPr>
      <w:rFonts w:ascii="Arial" w:eastAsia="Times New Roman" w:hAnsi="Arial" w:cs="Times New Roman"/>
      <w:szCs w:val="20"/>
    </w:rPr>
  </w:style>
  <w:style w:type="paragraph" w:styleId="ListBullet3">
    <w:name w:val="List Bullet 3"/>
    <w:basedOn w:val="Normal"/>
    <w:rsid w:val="00C57764"/>
    <w:pPr>
      <w:numPr>
        <w:ilvl w:val="6"/>
        <w:numId w:val="22"/>
      </w:numPr>
      <w:spacing w:after="0" w:line="260" w:lineRule="atLeast"/>
      <w:outlineLvl w:val="6"/>
    </w:pPr>
    <w:rPr>
      <w:rFonts w:ascii="Arial" w:eastAsia="Times New Roman" w:hAnsi="Arial" w:cs="Times New Roman"/>
      <w:szCs w:val="20"/>
    </w:rPr>
  </w:style>
  <w:style w:type="paragraph" w:styleId="ListBullet4">
    <w:name w:val="List Bullet 4"/>
    <w:basedOn w:val="Normal"/>
    <w:rsid w:val="00C57764"/>
    <w:pPr>
      <w:numPr>
        <w:ilvl w:val="7"/>
        <w:numId w:val="22"/>
      </w:numPr>
      <w:spacing w:after="0" w:line="260" w:lineRule="atLeast"/>
      <w:outlineLvl w:val="7"/>
    </w:pPr>
    <w:rPr>
      <w:rFonts w:ascii="Arial" w:eastAsia="Times New Roman" w:hAnsi="Arial" w:cs="Times New Roman"/>
      <w:szCs w:val="20"/>
    </w:rPr>
  </w:style>
  <w:style w:type="paragraph" w:styleId="ListNumber4">
    <w:name w:val="List Number 4"/>
    <w:basedOn w:val="Normal"/>
    <w:uiPriority w:val="99"/>
    <w:unhideWhenUsed/>
    <w:rsid w:val="00C57764"/>
    <w:pPr>
      <w:numPr>
        <w:numId w:val="26"/>
      </w:numPr>
      <w:spacing w:after="200" w:line="276"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3639</Words>
  <Characters>21326</Characters>
  <Application>Microsoft Office Word</Application>
  <DocSecurity>0</DocSecurity>
  <Lines>888</Lines>
  <Paragraphs>499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Leslie A</dc:creator>
  <cp:keywords/>
  <dc:description/>
  <cp:lastModifiedBy>Kruger, Kristine</cp:lastModifiedBy>
  <cp:revision>3</cp:revision>
  <cp:lastPrinted>2026-03-25T18:40:00Z</cp:lastPrinted>
  <dcterms:created xsi:type="dcterms:W3CDTF">2026-04-13T15:26:00Z</dcterms:created>
  <dcterms:modified xsi:type="dcterms:W3CDTF">2026-04-13T15:27:00Z</dcterms:modified>
</cp:coreProperties>
</file>